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8" w:rsidRDefault="00DD1458" w:rsidP="00271D08">
      <w:pPr>
        <w:rPr>
          <w:b/>
          <w:lang w:val="sr-Cyrl-CS"/>
        </w:rPr>
      </w:pPr>
      <w:r>
        <w:rPr>
          <w:b/>
          <w:lang w:val="sr-Cyrl-CS"/>
        </w:rPr>
        <w:t>Факултет ветеринарске медицине</w:t>
      </w:r>
      <w:r>
        <w:rPr>
          <w:b/>
          <w:lang w:val="sr-Cyrl-CS"/>
        </w:rPr>
        <w:br/>
        <w:t>Булевар ослобођења 18</w:t>
      </w:r>
    </w:p>
    <w:p w:rsidR="000D68E9" w:rsidRDefault="000D68E9" w:rsidP="00271D08">
      <w:pPr>
        <w:rPr>
          <w:b/>
          <w:lang w:val="sr-Cyrl-CS"/>
        </w:rPr>
      </w:pPr>
      <w:r>
        <w:rPr>
          <w:b/>
          <w:lang w:val="sr-Cyrl-CS"/>
        </w:rPr>
        <w:t>Београд</w:t>
      </w:r>
    </w:p>
    <w:p w:rsidR="000A1174" w:rsidRPr="00DD1458" w:rsidRDefault="00497326" w:rsidP="00271D08">
      <w:pPr>
        <w:rPr>
          <w:b/>
          <w:lang w:val="sr-Cyrl-CS"/>
        </w:rPr>
      </w:pPr>
      <w:proofErr w:type="gramStart"/>
      <w:r>
        <w:rPr>
          <w:b/>
        </w:rPr>
        <w:t>03</w:t>
      </w:r>
      <w:r w:rsidR="000A1174">
        <w:rPr>
          <w:b/>
          <w:lang w:val="sr-Cyrl-CS"/>
        </w:rPr>
        <w:t>.</w:t>
      </w:r>
      <w:r w:rsidR="00F414E6">
        <w:rPr>
          <w:b/>
        </w:rPr>
        <w:t>0</w:t>
      </w:r>
      <w:r>
        <w:rPr>
          <w:b/>
          <w:lang w:val="sr-Latn-CS"/>
        </w:rPr>
        <w:t>4</w:t>
      </w:r>
      <w:r w:rsidR="000A1174">
        <w:rPr>
          <w:b/>
          <w:lang w:val="sr-Cyrl-CS"/>
        </w:rPr>
        <w:t>.201</w:t>
      </w:r>
      <w:r>
        <w:rPr>
          <w:b/>
        </w:rPr>
        <w:t>8</w:t>
      </w:r>
      <w:r w:rsidR="000A1174">
        <w:rPr>
          <w:b/>
          <w:lang w:val="sr-Cyrl-CS"/>
        </w:rPr>
        <w:t>.</w:t>
      </w:r>
      <w:proofErr w:type="gramEnd"/>
    </w:p>
    <w:p w:rsidR="00271D08" w:rsidRDefault="00271D08" w:rsidP="00271D08">
      <w:pPr>
        <w:rPr>
          <w:b/>
        </w:rPr>
      </w:pPr>
    </w:p>
    <w:p w:rsidR="00AB0935" w:rsidRDefault="00AB0935" w:rsidP="00271D08">
      <w:pPr>
        <w:rPr>
          <w:b/>
        </w:rPr>
      </w:pPr>
    </w:p>
    <w:p w:rsidR="00AB0935" w:rsidRPr="00AB0935" w:rsidRDefault="00AB0935" w:rsidP="00271D08">
      <w:pPr>
        <w:rPr>
          <w:b/>
        </w:rPr>
      </w:pPr>
    </w:p>
    <w:p w:rsidR="00271D08" w:rsidRDefault="00271D08" w:rsidP="00271D08">
      <w:pPr>
        <w:jc w:val="center"/>
        <w:rPr>
          <w:b/>
        </w:rPr>
      </w:pPr>
    </w:p>
    <w:p w:rsidR="00271D08" w:rsidRDefault="00271D08" w:rsidP="00271D08">
      <w:pPr>
        <w:jc w:val="center"/>
        <w:rPr>
          <w:b/>
        </w:rPr>
      </w:pPr>
      <w:r>
        <w:rPr>
          <w:b/>
        </w:rPr>
        <w:t xml:space="preserve">ИЗМЕНА КОНКУРСНЕ ДОКУМЕНТАЦИЈЕ </w:t>
      </w:r>
    </w:p>
    <w:p w:rsidR="00271D08" w:rsidRPr="00F414E6" w:rsidRDefault="00271D08" w:rsidP="00271D08">
      <w:pPr>
        <w:jc w:val="center"/>
        <w:rPr>
          <w:b/>
          <w:lang w:val="sr-Cyrl-CS"/>
        </w:rPr>
      </w:pPr>
      <w:r>
        <w:rPr>
          <w:b/>
        </w:rPr>
        <w:t xml:space="preserve">ЗА НАБАВКУ </w:t>
      </w:r>
      <w:r w:rsidR="008F49BD">
        <w:rPr>
          <w:b/>
          <w:lang w:val="sr-Cyrl-CS"/>
        </w:rPr>
        <w:t>ИЗВОЂЕЊА ГРАЂЕВИНСКИХ РАДОВА</w:t>
      </w:r>
      <w:r w:rsidR="00AA7298">
        <w:rPr>
          <w:b/>
          <w:lang w:val="sr-Cyrl-CS"/>
        </w:rPr>
        <w:t xml:space="preserve"> </w:t>
      </w:r>
      <w:r w:rsidR="00AA7298">
        <w:rPr>
          <w:b/>
          <w:lang w:val="sr-Cyrl-CS"/>
        </w:rPr>
        <w:br/>
        <w:t xml:space="preserve">НА АДАПТАЦИЈИ ПРОСТОРИЈА </w:t>
      </w:r>
      <w:r w:rsidR="00497326">
        <w:rPr>
          <w:b/>
          <w:lang w:val="sr-Cyrl-CS"/>
        </w:rPr>
        <w:t>НА</w:t>
      </w:r>
      <w:r w:rsidR="00AA7298">
        <w:rPr>
          <w:b/>
          <w:lang w:val="sr-Cyrl-CS"/>
        </w:rPr>
        <w:br/>
        <w:t>ФАКУЛТЕТ</w:t>
      </w:r>
      <w:r w:rsidR="00497326">
        <w:rPr>
          <w:b/>
          <w:lang w:val="sr-Cyrl-CS"/>
        </w:rPr>
        <w:t>У</w:t>
      </w:r>
      <w:r w:rsidR="00AA7298">
        <w:rPr>
          <w:b/>
          <w:lang w:val="sr-Cyrl-CS"/>
        </w:rPr>
        <w:t xml:space="preserve"> ВЕТЕРИНАРСКЕ МЕДИЦИНЕ</w:t>
      </w:r>
    </w:p>
    <w:p w:rsidR="00271D08" w:rsidRPr="00AA7298" w:rsidRDefault="00271D08" w:rsidP="00271D08">
      <w:pPr>
        <w:jc w:val="center"/>
        <w:rPr>
          <w:b/>
          <w:lang w:val="sr-Cyrl-CS"/>
        </w:rPr>
      </w:pPr>
      <w:r>
        <w:rPr>
          <w:b/>
        </w:rPr>
        <w:t xml:space="preserve">У ПОСТУПКУ ЈАВНЕ НАБАВКЕ </w:t>
      </w:r>
      <w:r w:rsidR="00AA7298">
        <w:rPr>
          <w:b/>
          <w:lang w:val="sr-Cyrl-CS"/>
        </w:rPr>
        <w:t>МАЛЕ ВРЕДНОСТИ</w:t>
      </w:r>
    </w:p>
    <w:p w:rsidR="00271D08" w:rsidRPr="00497326" w:rsidRDefault="00DD1458" w:rsidP="00271D08">
      <w:pPr>
        <w:jc w:val="center"/>
        <w:rPr>
          <w:b/>
          <w:lang w:val="sr-Latn-CS"/>
        </w:rPr>
      </w:pPr>
      <w:r>
        <w:rPr>
          <w:b/>
        </w:rPr>
        <w:t>ЈН-01-</w:t>
      </w:r>
      <w:r w:rsidR="00F414E6">
        <w:rPr>
          <w:b/>
          <w:lang w:val="sr-Cyrl-CS"/>
        </w:rPr>
        <w:t>4</w:t>
      </w:r>
      <w:r>
        <w:rPr>
          <w:b/>
        </w:rPr>
        <w:t>/</w:t>
      </w:r>
      <w:r w:rsidR="00497326">
        <w:rPr>
          <w:b/>
          <w:lang w:val="sr-Latn-CS"/>
        </w:rPr>
        <w:t>6</w:t>
      </w:r>
      <w:r>
        <w:rPr>
          <w:b/>
        </w:rPr>
        <w:t>-201</w:t>
      </w:r>
      <w:r w:rsidR="00497326">
        <w:rPr>
          <w:b/>
          <w:lang w:val="sr-Latn-CS"/>
        </w:rPr>
        <w:t>8</w:t>
      </w:r>
    </w:p>
    <w:p w:rsidR="00271D08" w:rsidRDefault="00271D08" w:rsidP="00271D08">
      <w:pPr>
        <w:ind w:left="7200"/>
        <w:rPr>
          <w:b/>
        </w:rPr>
      </w:pPr>
    </w:p>
    <w:p w:rsidR="00271D08" w:rsidRDefault="00271D08" w:rsidP="00271D08">
      <w:pPr>
        <w:rPr>
          <w:b/>
        </w:rPr>
      </w:pPr>
    </w:p>
    <w:p w:rsidR="00913B48" w:rsidRPr="00913B48" w:rsidRDefault="00913B48" w:rsidP="00271D08">
      <w:pPr>
        <w:rPr>
          <w:b/>
        </w:rPr>
      </w:pPr>
    </w:p>
    <w:p w:rsidR="003753E6" w:rsidRDefault="00271D08" w:rsidP="00AA7298">
      <w:pPr>
        <w:ind w:firstLine="708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proofErr w:type="gramEnd"/>
      <w:r>
        <w:t xml:space="preserve"> </w:t>
      </w:r>
      <w:proofErr w:type="gramStart"/>
      <w:r>
        <w:t>Закона о јавним набавкама („Сл. гласник РС“, бр. 124/2012</w:t>
      </w:r>
      <w:r w:rsidR="000A1174">
        <w:rPr>
          <w:lang w:val="sr-Cyrl-CS"/>
        </w:rPr>
        <w:t>, 14/15 и 68/15</w:t>
      </w:r>
      <w:r>
        <w:t xml:space="preserve">) </w:t>
      </w:r>
      <w:proofErr w:type="spellStart"/>
      <w:r>
        <w:t>наручилац</w:t>
      </w:r>
      <w:proofErr w:type="spellEnd"/>
      <w:r>
        <w:t xml:space="preserve"> </w:t>
      </w:r>
      <w:proofErr w:type="spellStart"/>
      <w:r w:rsidR="00DD1458">
        <w:t>Факултет</w:t>
      </w:r>
      <w:proofErr w:type="spellEnd"/>
      <w:r w:rsidR="00DD1458">
        <w:t xml:space="preserve"> </w:t>
      </w:r>
      <w:proofErr w:type="spellStart"/>
      <w:r w:rsidR="00DD1458">
        <w:t>ветеринарске</w:t>
      </w:r>
      <w:proofErr w:type="spellEnd"/>
      <w:r w:rsidR="00DD1458">
        <w:t xml:space="preserve"> </w:t>
      </w:r>
      <w:proofErr w:type="spellStart"/>
      <w:r w:rsidR="00DD1458">
        <w:t>медицине</w:t>
      </w:r>
      <w:proofErr w:type="spellEnd"/>
      <w:r w:rsidR="003753E6">
        <w:t xml:space="preserve"> </w:t>
      </w:r>
      <w:proofErr w:type="spellStart"/>
      <w:r w:rsidR="003753E6">
        <w:t>врши</w:t>
      </w:r>
      <w:proofErr w:type="spellEnd"/>
      <w:r w:rsidR="003753E6">
        <w:t xml:space="preserve"> </w:t>
      </w:r>
      <w:proofErr w:type="spellStart"/>
      <w:r w:rsidR="003753E6">
        <w:t>измену</w:t>
      </w:r>
      <w:proofErr w:type="spellEnd"/>
      <w:r w:rsidR="003753E6">
        <w:t xml:space="preserve"> </w:t>
      </w:r>
      <w:proofErr w:type="spellStart"/>
      <w:r w:rsidR="003753E6">
        <w:t>конкурсне</w:t>
      </w:r>
      <w:proofErr w:type="spellEnd"/>
      <w:r w:rsidR="003753E6">
        <w:t xml:space="preserve"> </w:t>
      </w:r>
      <w:proofErr w:type="spellStart"/>
      <w:r w:rsidR="003753E6">
        <w:t>документације</w:t>
      </w:r>
      <w:proofErr w:type="spellEnd"/>
      <w:r w:rsidR="003753E6">
        <w:t xml:space="preserve"> и </w:t>
      </w:r>
      <w:proofErr w:type="spellStart"/>
      <w:r w:rsidR="003753E6">
        <w:t>продужење</w:t>
      </w:r>
      <w:proofErr w:type="spellEnd"/>
      <w:r w:rsidR="003753E6">
        <w:t xml:space="preserve"> </w:t>
      </w:r>
      <w:proofErr w:type="spellStart"/>
      <w:r w:rsidR="003753E6">
        <w:t>рока</w:t>
      </w:r>
      <w:proofErr w:type="spellEnd"/>
      <w:r w:rsidR="003753E6">
        <w:t xml:space="preserve"> </w:t>
      </w:r>
      <w:proofErr w:type="spellStart"/>
      <w:r w:rsidR="003753E6">
        <w:t>за</w:t>
      </w:r>
      <w:proofErr w:type="spellEnd"/>
      <w:r w:rsidR="003753E6">
        <w:t xml:space="preserve"> </w:t>
      </w:r>
      <w:proofErr w:type="spellStart"/>
      <w:r w:rsidR="003753E6">
        <w:t>достављање</w:t>
      </w:r>
      <w:proofErr w:type="spellEnd"/>
      <w:r w:rsidR="003753E6">
        <w:t xml:space="preserve"> </w:t>
      </w:r>
      <w:proofErr w:type="spellStart"/>
      <w:r w:rsidR="003753E6">
        <w:t>понуде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AA7298">
        <w:rPr>
          <w:lang w:val="sr-Cyrl-CS"/>
        </w:rPr>
        <w:t xml:space="preserve">извођење грађевинских радова </w:t>
      </w:r>
      <w:r w:rsidR="00AA7298" w:rsidRPr="003F58B7">
        <w:rPr>
          <w:lang w:val="sr-Cyrl-CS"/>
        </w:rPr>
        <w:t xml:space="preserve">на </w:t>
      </w:r>
      <w:r w:rsidR="00AA7298">
        <w:t>a</w:t>
      </w:r>
      <w:r w:rsidR="00AA7298">
        <w:rPr>
          <w:lang w:val="sr-Cyrl-CS"/>
        </w:rPr>
        <w:t xml:space="preserve">даптацији </w:t>
      </w:r>
      <w:r w:rsidR="00AA7298" w:rsidRPr="0056287B">
        <w:rPr>
          <w:lang w:val="sr-Cyrl-CS"/>
        </w:rPr>
        <w:t xml:space="preserve">просторија </w:t>
      </w:r>
      <w:r w:rsidR="00497326">
        <w:rPr>
          <w:lang w:val="sr-Cyrl-CS"/>
        </w:rPr>
        <w:t xml:space="preserve">на </w:t>
      </w:r>
      <w:proofErr w:type="spellStart"/>
      <w:r w:rsidR="00AA7298" w:rsidRPr="003F58B7">
        <w:rPr>
          <w:bCs/>
        </w:rPr>
        <w:t>Факултет</w:t>
      </w:r>
      <w:proofErr w:type="spellEnd"/>
      <w:r w:rsidR="00497326">
        <w:rPr>
          <w:bCs/>
          <w:lang w:val="sr-Cyrl-CS"/>
        </w:rPr>
        <w:t xml:space="preserve">у </w:t>
      </w:r>
      <w:proofErr w:type="spellStart"/>
      <w:r w:rsidR="00AA7298" w:rsidRPr="003F58B7">
        <w:rPr>
          <w:bCs/>
        </w:rPr>
        <w:t>ветеринарске</w:t>
      </w:r>
      <w:proofErr w:type="spellEnd"/>
      <w:r w:rsidR="00AA7298" w:rsidRPr="003F58B7">
        <w:rPr>
          <w:bCs/>
        </w:rPr>
        <w:t xml:space="preserve"> </w:t>
      </w:r>
      <w:proofErr w:type="spellStart"/>
      <w:r w:rsidR="00AA7298" w:rsidRPr="003F58B7">
        <w:rPr>
          <w:bCs/>
        </w:rPr>
        <w:t>медицине</w:t>
      </w:r>
      <w:proofErr w:type="spellEnd"/>
      <w:r w:rsidR="00F414E6">
        <w:rPr>
          <w:lang w:val="sr-Cyrl-CS"/>
        </w:rPr>
        <w:t>, ознаке и броја</w:t>
      </w:r>
      <w:r>
        <w:t xml:space="preserve"> </w:t>
      </w:r>
      <w:r w:rsidR="00FE38B3">
        <w:t>ЈН-01-</w:t>
      </w:r>
      <w:r w:rsidR="00F414E6">
        <w:rPr>
          <w:lang w:val="sr-Cyrl-CS"/>
        </w:rPr>
        <w:t>4/</w:t>
      </w:r>
      <w:r w:rsidR="00497326">
        <w:rPr>
          <w:lang w:val="sr-Latn-CS"/>
        </w:rPr>
        <w:t>6</w:t>
      </w:r>
      <w:r w:rsidR="00DD1458">
        <w:t>-201</w:t>
      </w:r>
      <w:r w:rsidR="00497326">
        <w:rPr>
          <w:lang w:val="sr-Latn-CS"/>
        </w:rPr>
        <w:t>8</w:t>
      </w:r>
      <w:r w:rsidR="003753E6">
        <w:t>.</w:t>
      </w:r>
      <w:proofErr w:type="gramEnd"/>
    </w:p>
    <w:p w:rsidR="003753E6" w:rsidRDefault="003753E6" w:rsidP="00271D08">
      <w:pPr>
        <w:ind w:firstLine="708"/>
        <w:jc w:val="both"/>
      </w:pPr>
    </w:p>
    <w:p w:rsidR="00233103" w:rsidRPr="00497326" w:rsidRDefault="003753E6" w:rsidP="00995666">
      <w:pPr>
        <w:rPr>
          <w:b/>
          <w:lang w:val="sr-Cyrl-CS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 w:rsidRPr="00E342E5">
        <w:t xml:space="preserve"> </w:t>
      </w:r>
      <w:r w:rsidR="00B64BA8">
        <w:rPr>
          <w:lang w:val="sr-Cyrl-CS"/>
        </w:rPr>
        <w:t xml:space="preserve">у Обрасцу </w:t>
      </w:r>
      <w:r w:rsidR="00995666">
        <w:rPr>
          <w:b/>
          <w:bCs/>
          <w:iCs/>
          <w:sz w:val="28"/>
          <w:szCs w:val="28"/>
          <w:lang w:val="sr-Latn-CS"/>
        </w:rPr>
        <w:t xml:space="preserve">II </w:t>
      </w:r>
      <w:r w:rsidR="00995666" w:rsidRPr="00995666">
        <w:rPr>
          <w:b/>
          <w:bCs/>
          <w:iCs/>
          <w:sz w:val="22"/>
          <w:szCs w:val="22"/>
          <w:lang w:val="sr-Cyrl-CS"/>
        </w:rPr>
        <w:t xml:space="preserve">ТЕХНИЧКЕ КАРАКТЕРИСТИКЕ </w:t>
      </w:r>
      <w:r w:rsidR="00995666" w:rsidRPr="00995666">
        <w:rPr>
          <w:b/>
          <w:bCs/>
          <w:sz w:val="22"/>
          <w:szCs w:val="22"/>
          <w:lang w:val="sr-Cyrl-CS"/>
        </w:rPr>
        <w:t>(СПЕЦИФИКАЦИЈА) ПРЕДМЕТА ЈАВНЕ НАБАВКЕ СА ОБРАСЦЕМ СТРУКТУРЕ ЦЕНЕ</w:t>
      </w:r>
      <w:r w:rsidR="00995666">
        <w:rPr>
          <w:b/>
          <w:bCs/>
          <w:sz w:val="22"/>
          <w:szCs w:val="22"/>
          <w:lang w:val="sr-Cyrl-CS"/>
        </w:rPr>
        <w:t xml:space="preserve"> </w:t>
      </w:r>
      <w:r w:rsidR="00995666">
        <w:rPr>
          <w:lang w:val="sr-Cyrl-CS"/>
        </w:rPr>
        <w:t xml:space="preserve">тако што се </w:t>
      </w:r>
      <w:r w:rsidR="00497326">
        <w:rPr>
          <w:lang w:val="sr-Cyrl-CS"/>
        </w:rPr>
        <w:t>у оквиру ставке Паркетарски радови брише реченица „</w:t>
      </w:r>
      <w:proofErr w:type="spellStart"/>
      <w:r w:rsidR="00497326" w:rsidRPr="004951D5">
        <w:rPr>
          <w:sz w:val="22"/>
          <w:szCs w:val="22"/>
        </w:rPr>
        <w:t>Припрема</w:t>
      </w:r>
      <w:proofErr w:type="spellEnd"/>
      <w:r w:rsidR="00497326" w:rsidRPr="004951D5">
        <w:rPr>
          <w:sz w:val="22"/>
          <w:szCs w:val="22"/>
        </w:rPr>
        <w:t xml:space="preserve"> </w:t>
      </w:r>
      <w:proofErr w:type="spellStart"/>
      <w:r w:rsidR="00497326" w:rsidRPr="004951D5">
        <w:rPr>
          <w:sz w:val="22"/>
          <w:szCs w:val="22"/>
        </w:rPr>
        <w:t>постојећег</w:t>
      </w:r>
      <w:proofErr w:type="spellEnd"/>
      <w:r w:rsidR="00497326" w:rsidRPr="004951D5">
        <w:rPr>
          <w:sz w:val="22"/>
          <w:szCs w:val="22"/>
        </w:rPr>
        <w:t xml:space="preserve"> </w:t>
      </w:r>
      <w:proofErr w:type="spellStart"/>
      <w:r w:rsidR="00497326" w:rsidRPr="004951D5">
        <w:rPr>
          <w:sz w:val="22"/>
          <w:szCs w:val="22"/>
        </w:rPr>
        <w:t>терацо</w:t>
      </w:r>
      <w:proofErr w:type="spellEnd"/>
      <w:r w:rsidR="00497326" w:rsidRPr="004951D5">
        <w:rPr>
          <w:sz w:val="22"/>
          <w:szCs w:val="22"/>
        </w:rPr>
        <w:t xml:space="preserve"> </w:t>
      </w:r>
      <w:proofErr w:type="spellStart"/>
      <w:r w:rsidR="00497326" w:rsidRPr="004951D5">
        <w:rPr>
          <w:sz w:val="22"/>
          <w:szCs w:val="22"/>
        </w:rPr>
        <w:t>пода</w:t>
      </w:r>
      <w:proofErr w:type="spellEnd"/>
      <w:proofErr w:type="gramStart"/>
      <w:r w:rsidR="00497326">
        <w:rPr>
          <w:sz w:val="22"/>
          <w:szCs w:val="22"/>
          <w:lang w:val="sr-Cyrl-CS"/>
        </w:rPr>
        <w:t>.“</w:t>
      </w:r>
      <w:proofErr w:type="gramEnd"/>
    </w:p>
    <w:p w:rsidR="00F41C7B" w:rsidRDefault="00F41C7B" w:rsidP="00995666">
      <w:pPr>
        <w:rPr>
          <w:b/>
          <w:lang w:val="sr-Cyrl-CS"/>
        </w:rPr>
      </w:pP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r w:rsidRPr="00F41C7B">
        <w:rPr>
          <w:u w:val="single"/>
          <w:lang w:val="sr-Cyrl-CS"/>
        </w:rPr>
        <w:t>Нови образац</w:t>
      </w:r>
      <w:r>
        <w:rPr>
          <w:b/>
          <w:lang w:val="sr-Cyrl-CS"/>
        </w:rPr>
        <w:t xml:space="preserve"> </w:t>
      </w:r>
      <w:r>
        <w:rPr>
          <w:b/>
          <w:bCs/>
          <w:iCs/>
          <w:sz w:val="28"/>
          <w:szCs w:val="28"/>
          <w:lang w:val="sr-Latn-CS"/>
        </w:rPr>
        <w:t xml:space="preserve">II </w:t>
      </w:r>
      <w:r w:rsidRPr="00995666">
        <w:rPr>
          <w:b/>
          <w:bCs/>
          <w:iCs/>
          <w:sz w:val="22"/>
          <w:szCs w:val="22"/>
          <w:lang w:val="sr-Cyrl-CS"/>
        </w:rPr>
        <w:t xml:space="preserve">ТЕХНИЧКЕ КАРАКТЕРИСТИКЕ </w:t>
      </w:r>
      <w:r w:rsidRPr="00995666">
        <w:rPr>
          <w:b/>
          <w:bCs/>
          <w:sz w:val="22"/>
          <w:szCs w:val="22"/>
          <w:lang w:val="sr-Cyrl-CS"/>
        </w:rPr>
        <w:t>(СПЕЦИФИКАЦИЈА) ПРЕДМЕТА ЈАВНЕ НАБАВКЕ СА ОБРАСЦЕМ СТРУКТУРЕ ЦЕНЕ</w:t>
      </w:r>
      <w:r>
        <w:rPr>
          <w:b/>
          <w:bCs/>
          <w:sz w:val="22"/>
          <w:szCs w:val="22"/>
          <w:lang w:val="sr-Cyrl-CS"/>
        </w:rPr>
        <w:t xml:space="preserve">, </w:t>
      </w:r>
      <w:r w:rsidRPr="00F41C7B">
        <w:rPr>
          <w:bCs/>
          <w:sz w:val="22"/>
          <w:szCs w:val="22"/>
          <w:u w:val="single"/>
          <w:lang w:val="sr-Cyrl-CS"/>
        </w:rPr>
        <w:t>налази се на следећој страни</w:t>
      </w:r>
      <w:r w:rsidRPr="00F41C7B">
        <w:rPr>
          <w:b/>
          <w:bCs/>
          <w:sz w:val="22"/>
          <w:szCs w:val="22"/>
          <w:u w:val="single"/>
          <w:lang w:val="sr-Cyrl-CS"/>
        </w:rPr>
        <w:t>.</w:t>
      </w:r>
    </w:p>
    <w:p w:rsidR="00F41C7B" w:rsidRDefault="00F41C7B" w:rsidP="00995666">
      <w:pPr>
        <w:rPr>
          <w:b/>
          <w:bCs/>
          <w:sz w:val="22"/>
          <w:szCs w:val="22"/>
          <w:lang w:val="sr-Cyrl-CS"/>
        </w:rPr>
      </w:pP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r w:rsidRPr="00F41C7B">
        <w:rPr>
          <w:b/>
          <w:u w:val="single"/>
        </w:rPr>
        <w:t>Сви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уз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доставе</w:t>
      </w:r>
      <w:proofErr w:type="spellEnd"/>
      <w:r w:rsidRPr="00F41C7B">
        <w:rPr>
          <w:b/>
          <w:u w:val="single"/>
        </w:rPr>
        <w:t xml:space="preserve"> </w:t>
      </w:r>
      <w:r w:rsidRPr="00F41C7B">
        <w:rPr>
          <w:b/>
          <w:u w:val="single"/>
          <w:lang w:val="sr-Cyrl-CS"/>
        </w:rPr>
        <w:t xml:space="preserve">нови образац техничких карактеристика, </w:t>
      </w:r>
      <w:proofErr w:type="spellStart"/>
      <w:r w:rsidRPr="00F41C7B">
        <w:rPr>
          <w:b/>
          <w:u w:val="single"/>
        </w:rPr>
        <w:t>јер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ће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супротном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иста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бити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одбијена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као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неприхватљива</w:t>
      </w:r>
      <w:proofErr w:type="spellEnd"/>
    </w:p>
    <w:p w:rsidR="00E90EDF" w:rsidRPr="00F41C7B" w:rsidRDefault="00F41C7B" w:rsidP="00F41C7B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proofErr w:type="gram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припреме</w:t>
      </w:r>
      <w:proofErr w:type="spellEnd"/>
      <w:r w:rsidRPr="00F41C7B">
        <w:rPr>
          <w:b/>
          <w:u w:val="single"/>
        </w:rPr>
        <w:t xml:space="preserve"> и </w:t>
      </w:r>
      <w:proofErr w:type="spellStart"/>
      <w:r w:rsidRPr="00F41C7B">
        <w:rPr>
          <w:b/>
          <w:u w:val="single"/>
        </w:rPr>
        <w:t>поднесу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складу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извршеном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изменом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конкурсне</w:t>
      </w:r>
      <w:proofErr w:type="spellEnd"/>
      <w:r w:rsidRPr="00F41C7B">
        <w:rPr>
          <w:b/>
          <w:u w:val="single"/>
          <w:lang w:val="sr-Cyrl-CS"/>
        </w:rPr>
        <w:t xml:space="preserve"> докеументације.</w:t>
      </w:r>
      <w:proofErr w:type="gramEnd"/>
      <w:r w:rsidRPr="00F41C7B">
        <w:rPr>
          <w:b/>
          <w:u w:val="single"/>
          <w:lang w:val="sr-Cyrl-CS"/>
        </w:rPr>
        <w:br/>
      </w:r>
    </w:p>
    <w:p w:rsidR="00B26FCD" w:rsidRPr="00233103" w:rsidRDefault="00B26FCD" w:rsidP="00B26FCD">
      <w:pPr>
        <w:ind w:left="600"/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 xml:space="preserve">У свему осталом конкурсна документација за набавку </w:t>
      </w:r>
      <w:r w:rsidR="00AF15A6" w:rsidRPr="00995666">
        <w:rPr>
          <w:lang w:val="sr-Cyrl-CS"/>
        </w:rPr>
        <w:t>извођења грађе</w:t>
      </w:r>
      <w:r w:rsidRPr="00995666">
        <w:rPr>
          <w:lang w:val="sr-Cyrl-CS"/>
        </w:rPr>
        <w:t xml:space="preserve"> јавне набавке мале вредности, ознаке и броја ЈН-01-4/</w:t>
      </w:r>
      <w:r w:rsidR="00497326">
        <w:rPr>
          <w:lang w:val="sr-Latn-CS"/>
        </w:rPr>
        <w:t>6</w:t>
      </w:r>
      <w:r w:rsidRPr="00995666">
        <w:rPr>
          <w:lang w:val="sr-Cyrl-CS"/>
        </w:rPr>
        <w:t>-201</w:t>
      </w:r>
      <w:r w:rsidR="00497326">
        <w:rPr>
          <w:lang w:val="sr-Latn-CS"/>
        </w:rPr>
        <w:t>8</w:t>
      </w:r>
      <w:r w:rsidRPr="00995666">
        <w:rPr>
          <w:lang w:val="sr-Cyrl-CS"/>
        </w:rPr>
        <w:t>, остаје неизмењена.</w:t>
      </w:r>
    </w:p>
    <w:p w:rsidR="00C40955" w:rsidRDefault="00C40955" w:rsidP="00C40955">
      <w:pPr>
        <w:jc w:val="both"/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Ова измена конкурсне документације чини саставни део конкурсне документације</w:t>
      </w:r>
      <w:r w:rsidR="00AF15A6" w:rsidRPr="00995666">
        <w:rPr>
          <w:lang w:val="sr-Cyrl-CS"/>
        </w:rPr>
        <w:t>, ознаке и броја ЈН-01-4/</w:t>
      </w:r>
      <w:r w:rsidR="00497326">
        <w:rPr>
          <w:lang w:val="sr-Latn-CS"/>
        </w:rPr>
        <w:t>6</w:t>
      </w:r>
      <w:r w:rsidR="00E90EDF" w:rsidRPr="00995666">
        <w:rPr>
          <w:lang w:val="sr-Cyrl-CS"/>
        </w:rPr>
        <w:t>-201</w:t>
      </w:r>
      <w:r w:rsidR="00497326">
        <w:rPr>
          <w:lang w:val="sr-Latn-CS"/>
        </w:rPr>
        <w:t>8</w:t>
      </w:r>
      <w:r w:rsidR="00E90EDF" w:rsidRPr="00995666">
        <w:rPr>
          <w:lang w:val="sr-Cyrl-CS"/>
        </w:rPr>
        <w:t xml:space="preserve">. </w:t>
      </w:r>
    </w:p>
    <w:p w:rsidR="00441EA4" w:rsidRPr="00441EA4" w:rsidRDefault="00441EA4" w:rsidP="00441EA4">
      <w:pPr>
        <w:pStyle w:val="ListParagrap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Pr="00441EA4" w:rsidRDefault="00441EA4" w:rsidP="00441EA4">
      <w:pPr>
        <w:jc w:val="both"/>
        <w:rPr>
          <w:lang w:val="sr-Cyrl-CS"/>
        </w:rPr>
      </w:pPr>
    </w:p>
    <w:p w:rsidR="00C40955" w:rsidRPr="00C40955" w:rsidRDefault="00C40955" w:rsidP="00C40955">
      <w:pPr>
        <w:jc w:val="both"/>
        <w:rPr>
          <w:lang w:val="sr-Cyrl-CS"/>
        </w:rPr>
      </w:pPr>
    </w:p>
    <w:p w:rsidR="00233103" w:rsidRDefault="00233103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F41C7B" w:rsidRDefault="00F41C7B" w:rsidP="00F41C7B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iCs/>
          <w:sz w:val="28"/>
          <w:szCs w:val="28"/>
          <w:lang w:val="sr-Latn-CS"/>
        </w:rPr>
        <w:lastRenderedPageBreak/>
        <w:t xml:space="preserve">II </w:t>
      </w:r>
      <w:r>
        <w:rPr>
          <w:b/>
          <w:bCs/>
          <w:iCs/>
          <w:sz w:val="28"/>
          <w:szCs w:val="28"/>
          <w:lang w:val="sr-Cyrl-CS"/>
        </w:rPr>
        <w:t xml:space="preserve">ТЕХНИЧКЕ КАРАКТЕРИСТИКЕ </w:t>
      </w:r>
      <w:r>
        <w:rPr>
          <w:b/>
          <w:bCs/>
          <w:sz w:val="28"/>
          <w:szCs w:val="28"/>
          <w:lang w:val="sr-Cyrl-CS"/>
        </w:rPr>
        <w:t>(СПЕЦИФИКАЦИЈА) ПРЕДМЕТА ЈАВНЕ НАБАВКЕ СА ОБРАСЦЕМ СТРУКТУРЕ ЦЕНЕ</w:t>
      </w:r>
    </w:p>
    <w:p w:rsidR="00AA7298" w:rsidRPr="00AE74D1" w:rsidRDefault="00AA7298" w:rsidP="00F41C7B">
      <w:pPr>
        <w:jc w:val="center"/>
        <w:rPr>
          <w:b/>
          <w:bCs/>
          <w:sz w:val="28"/>
          <w:szCs w:val="28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663"/>
        <w:gridCol w:w="2950"/>
        <w:gridCol w:w="1392"/>
        <w:gridCol w:w="1216"/>
        <w:gridCol w:w="12"/>
        <w:gridCol w:w="1363"/>
        <w:gridCol w:w="1692"/>
      </w:tblGrid>
      <w:tr w:rsidR="00497326" w:rsidRPr="004951D5" w:rsidTr="00281FB6">
        <w:tc>
          <w:tcPr>
            <w:tcW w:w="674" w:type="dxa"/>
            <w:vAlign w:val="center"/>
          </w:tcPr>
          <w:p w:rsidR="00497326" w:rsidRPr="004951D5" w:rsidRDefault="00497326" w:rsidP="00281FB6">
            <w:pPr>
              <w:jc w:val="center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>Р.Б</w:t>
            </w:r>
          </w:p>
        </w:tc>
        <w:tc>
          <w:tcPr>
            <w:tcW w:w="3110" w:type="dxa"/>
            <w:vAlign w:val="center"/>
          </w:tcPr>
          <w:p w:rsidR="00497326" w:rsidRPr="004951D5" w:rsidRDefault="00497326" w:rsidP="00281FB6">
            <w:pPr>
              <w:jc w:val="center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>ОПИС РАДОВА</w:t>
            </w:r>
          </w:p>
        </w:tc>
        <w:tc>
          <w:tcPr>
            <w:tcW w:w="1398" w:type="dxa"/>
            <w:vAlign w:val="center"/>
          </w:tcPr>
          <w:p w:rsidR="00497326" w:rsidRPr="004951D5" w:rsidRDefault="00497326" w:rsidP="00281FB6">
            <w:pPr>
              <w:jc w:val="center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>ЈЕД.МЕРА</w:t>
            </w:r>
          </w:p>
        </w:tc>
        <w:tc>
          <w:tcPr>
            <w:tcW w:w="1273" w:type="dxa"/>
            <w:gridSpan w:val="2"/>
            <w:vAlign w:val="center"/>
          </w:tcPr>
          <w:p w:rsidR="00497326" w:rsidRPr="004951D5" w:rsidRDefault="00497326" w:rsidP="00281FB6">
            <w:pPr>
              <w:jc w:val="center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>КОЛ.</w:t>
            </w:r>
          </w:p>
        </w:tc>
        <w:tc>
          <w:tcPr>
            <w:tcW w:w="1411" w:type="dxa"/>
            <w:vAlign w:val="center"/>
          </w:tcPr>
          <w:p w:rsidR="00497326" w:rsidRPr="004951D5" w:rsidRDefault="00497326" w:rsidP="00281FB6">
            <w:pPr>
              <w:jc w:val="center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>ЦЕНА БЕЗ ПДВ-а</w:t>
            </w:r>
          </w:p>
        </w:tc>
        <w:tc>
          <w:tcPr>
            <w:tcW w:w="1740" w:type="dxa"/>
            <w:vAlign w:val="center"/>
          </w:tcPr>
          <w:p w:rsidR="00497326" w:rsidRPr="004951D5" w:rsidRDefault="00497326" w:rsidP="00281FB6">
            <w:pPr>
              <w:jc w:val="center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>УКУПНА ЦЕНА</w:t>
            </w:r>
          </w:p>
          <w:p w:rsidR="00497326" w:rsidRPr="004951D5" w:rsidRDefault="00497326" w:rsidP="00281FB6">
            <w:pPr>
              <w:jc w:val="center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>БЕЗ ПДВ-а</w:t>
            </w:r>
          </w:p>
        </w:tc>
      </w:tr>
      <w:tr w:rsidR="00497326" w:rsidRPr="004951D5" w:rsidTr="00281FB6">
        <w:tc>
          <w:tcPr>
            <w:tcW w:w="9606" w:type="dxa"/>
            <w:gridSpan w:val="7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1.0     </w:t>
            </w:r>
            <w:r w:rsidRPr="004951D5">
              <w:rPr>
                <w:b/>
                <w:sz w:val="22"/>
                <w:szCs w:val="22"/>
                <w:lang w:val="sr-Cyrl-CS"/>
              </w:rPr>
              <w:t>ПРИПРЕМНИ РАДОВИ</w:t>
            </w:r>
          </w:p>
        </w:tc>
      </w:tr>
      <w:tr w:rsidR="00497326" w:rsidRPr="004951D5" w:rsidTr="00281FB6">
        <w:trPr>
          <w:trHeight w:val="1351"/>
        </w:trPr>
        <w:tc>
          <w:tcPr>
            <w:tcW w:w="674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 xml:space="preserve"> </w:t>
            </w:r>
            <w:r w:rsidRPr="004951D5">
              <w:rPr>
                <w:sz w:val="22"/>
                <w:szCs w:val="22"/>
              </w:rPr>
              <w:t>1.</w:t>
            </w:r>
            <w:r w:rsidRPr="004951D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110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Заштита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51D5">
              <w:rPr>
                <w:sz w:val="22"/>
                <w:szCs w:val="22"/>
              </w:rPr>
              <w:t>подова</w:t>
            </w:r>
            <w:proofErr w:type="spellEnd"/>
            <w:r w:rsidRPr="004951D5">
              <w:rPr>
                <w:sz w:val="22"/>
                <w:szCs w:val="22"/>
              </w:rPr>
              <w:t xml:space="preserve"> ,</w:t>
            </w:r>
            <w:proofErr w:type="gram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изношење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намештаја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просторија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одлагање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то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предвиђено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ме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с</w:t>
            </w:r>
            <w:proofErr w:type="spellStart"/>
            <w:r w:rsidRPr="004951D5">
              <w:rPr>
                <w:sz w:val="22"/>
                <w:szCs w:val="22"/>
              </w:rPr>
              <w:t>то</w:t>
            </w:r>
            <w:proofErr w:type="spellEnd"/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398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</w:p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</w:p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</w:p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61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</w:p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</w:p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</w:p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</w:p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</w:p>
          <w:p w:rsidR="00497326" w:rsidRPr="004951D5" w:rsidRDefault="00497326" w:rsidP="00281FB6">
            <w:pPr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 xml:space="preserve">     </w:t>
            </w:r>
          </w:p>
          <w:p w:rsidR="00497326" w:rsidRPr="004951D5" w:rsidRDefault="00497326" w:rsidP="00281FB6">
            <w:pPr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23" w:type="dxa"/>
            <w:gridSpan w:val="2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9606" w:type="dxa"/>
            <w:gridSpan w:val="7"/>
          </w:tcPr>
          <w:p w:rsidR="00497326" w:rsidRPr="004951D5" w:rsidRDefault="00497326" w:rsidP="00281FB6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УКУПНО </w:t>
            </w:r>
            <w:r w:rsidRPr="004951D5">
              <w:rPr>
                <w:b/>
                <w:sz w:val="22"/>
                <w:szCs w:val="22"/>
                <w:lang w:val="sr-Cyrl-CS"/>
              </w:rPr>
              <w:t>ПРИПРЕМНИ РАДОВИ:</w:t>
            </w:r>
          </w:p>
        </w:tc>
      </w:tr>
    </w:tbl>
    <w:p w:rsidR="00497326" w:rsidRPr="004951D5" w:rsidRDefault="00497326" w:rsidP="00497326">
      <w:pPr>
        <w:pStyle w:val="Default"/>
        <w:rPr>
          <w:sz w:val="22"/>
          <w:szCs w:val="22"/>
          <w:lang w:val="sr-Cyrl-CS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644"/>
        <w:gridCol w:w="3149"/>
        <w:gridCol w:w="1134"/>
        <w:gridCol w:w="1275"/>
        <w:gridCol w:w="1558"/>
        <w:gridCol w:w="1846"/>
      </w:tblGrid>
      <w:tr w:rsidR="00497326" w:rsidRPr="004951D5" w:rsidTr="00281FB6">
        <w:trPr>
          <w:trHeight w:val="270"/>
        </w:trPr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  2.0  </w:t>
            </w:r>
            <w:r w:rsidRPr="004951D5">
              <w:rPr>
                <w:b/>
                <w:sz w:val="22"/>
                <w:szCs w:val="22"/>
                <w:lang w:val="sr-Cyrl-CS"/>
              </w:rPr>
              <w:t>ФИЗИЧКИ РАДОВИ</w:t>
            </w: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>2.1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Отварање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отвора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димензија</w:t>
            </w:r>
            <w:proofErr w:type="spellEnd"/>
            <w:r w:rsidRPr="004951D5">
              <w:rPr>
                <w:sz w:val="22"/>
                <w:szCs w:val="22"/>
              </w:rPr>
              <w:t xml:space="preserve"> 2</w:t>
            </w:r>
            <w:r w:rsidRPr="004951D5">
              <w:rPr>
                <w:sz w:val="22"/>
                <w:szCs w:val="22"/>
                <w:lang w:val="sr-Cyrl-CS"/>
              </w:rPr>
              <w:t>4</w:t>
            </w:r>
            <w:r w:rsidRPr="004951D5">
              <w:rPr>
                <w:sz w:val="22"/>
                <w:szCs w:val="22"/>
              </w:rPr>
              <w:t xml:space="preserve">0х100 </w:t>
            </w:r>
            <w:r w:rsidRPr="004951D5">
              <w:rPr>
                <w:sz w:val="22"/>
                <w:szCs w:val="22"/>
                <w:lang w:val="sr-Cyrl-CS"/>
              </w:rPr>
              <w:t xml:space="preserve">цм, </w:t>
            </w:r>
            <w:proofErr w:type="spellStart"/>
            <w:r w:rsidRPr="004951D5">
              <w:rPr>
                <w:sz w:val="22"/>
                <w:szCs w:val="22"/>
              </w:rPr>
              <w:t>дебљина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зида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gramStart"/>
            <w:r w:rsidRPr="004951D5">
              <w:rPr>
                <w:sz w:val="22"/>
                <w:szCs w:val="22"/>
              </w:rPr>
              <w:t>20цм ,</w:t>
            </w:r>
            <w:proofErr w:type="gram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скидање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ламперије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укупно</w:t>
            </w:r>
            <w:proofErr w:type="spellEnd"/>
            <w:r w:rsidRPr="004951D5">
              <w:rPr>
                <w:sz w:val="22"/>
                <w:szCs w:val="22"/>
              </w:rPr>
              <w:t xml:space="preserve"> 18м</w:t>
            </w:r>
            <w:r w:rsidRPr="004951D5">
              <w:rPr>
                <w:sz w:val="22"/>
                <w:szCs w:val="22"/>
                <w:vertAlign w:val="superscript"/>
              </w:rPr>
              <w:t>2</w:t>
            </w:r>
            <w:r w:rsidRPr="004951D5">
              <w:rPr>
                <w:sz w:val="22"/>
                <w:szCs w:val="22"/>
              </w:rPr>
              <w:t xml:space="preserve">;  </w:t>
            </w:r>
            <w:proofErr w:type="spellStart"/>
            <w:r w:rsidRPr="004951D5">
              <w:rPr>
                <w:sz w:val="22"/>
                <w:szCs w:val="22"/>
              </w:rPr>
              <w:t>демонтажа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,</w:t>
            </w:r>
            <w:proofErr w:type="spellStart"/>
            <w:r w:rsidRPr="004951D5">
              <w:rPr>
                <w:sz w:val="22"/>
                <w:szCs w:val="22"/>
              </w:rPr>
              <w:t>обијање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поклобученог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малтера</w:t>
            </w:r>
            <w:proofErr w:type="spellEnd"/>
            <w:r w:rsidRPr="004951D5">
              <w:rPr>
                <w:sz w:val="22"/>
                <w:szCs w:val="22"/>
              </w:rPr>
              <w:t xml:space="preserve"> 8м</w:t>
            </w:r>
            <w:r w:rsidRPr="004951D5">
              <w:rPr>
                <w:sz w:val="22"/>
                <w:szCs w:val="22"/>
                <w:vertAlign w:val="superscript"/>
              </w:rPr>
              <w:t>2</w:t>
            </w:r>
            <w:r w:rsidRPr="004951D5">
              <w:rPr>
                <w:sz w:val="22"/>
                <w:szCs w:val="22"/>
              </w:rPr>
              <w:t xml:space="preserve">, </w:t>
            </w:r>
            <w:proofErr w:type="spellStart"/>
            <w:r w:rsidRPr="004951D5">
              <w:rPr>
                <w:sz w:val="22"/>
                <w:szCs w:val="22"/>
              </w:rPr>
              <w:t>изношење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шута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одвозом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градску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депонију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паушал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УКУПНО </w:t>
            </w:r>
            <w:r w:rsidRPr="004951D5">
              <w:rPr>
                <w:b/>
                <w:sz w:val="22"/>
                <w:szCs w:val="22"/>
                <w:lang w:val="sr-Cyrl-CS"/>
              </w:rPr>
              <w:t>ФИЗИЧКИ РАДОВИ:</w:t>
            </w:r>
          </w:p>
        </w:tc>
      </w:tr>
    </w:tbl>
    <w:p w:rsidR="00497326" w:rsidRPr="004951D5" w:rsidRDefault="00497326" w:rsidP="00497326">
      <w:pPr>
        <w:pStyle w:val="Default"/>
        <w:rPr>
          <w:sz w:val="22"/>
          <w:szCs w:val="22"/>
          <w:lang w:val="sr-Cyrl-CS"/>
        </w:rPr>
      </w:pPr>
      <w:r w:rsidRPr="004951D5">
        <w:rPr>
          <w:sz w:val="22"/>
          <w:szCs w:val="22"/>
          <w:lang w:val="sr-Cyrl-CS"/>
        </w:rPr>
        <w:t xml:space="preserve">                </w:t>
      </w:r>
    </w:p>
    <w:tbl>
      <w:tblPr>
        <w:tblStyle w:val="TableGrid"/>
        <w:tblW w:w="9606" w:type="dxa"/>
        <w:tblLayout w:type="fixed"/>
        <w:tblLook w:val="04A0"/>
      </w:tblPr>
      <w:tblGrid>
        <w:gridCol w:w="644"/>
        <w:gridCol w:w="3149"/>
        <w:gridCol w:w="1134"/>
        <w:gridCol w:w="1275"/>
        <w:gridCol w:w="1558"/>
        <w:gridCol w:w="1846"/>
      </w:tblGrid>
      <w:tr w:rsidR="00497326" w:rsidRPr="004951D5" w:rsidTr="00281FB6">
        <w:trPr>
          <w:trHeight w:val="270"/>
        </w:trPr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 </w:t>
            </w:r>
            <w:r w:rsidRPr="004951D5">
              <w:rPr>
                <w:b/>
                <w:sz w:val="22"/>
                <w:szCs w:val="22"/>
                <w:lang w:val="sr-Cyrl-CS"/>
              </w:rPr>
              <w:t>3</w:t>
            </w:r>
            <w:r w:rsidRPr="004951D5">
              <w:rPr>
                <w:b/>
                <w:sz w:val="22"/>
                <w:szCs w:val="22"/>
              </w:rPr>
              <w:t xml:space="preserve">.0   ГИПСАРСКИ РАДОВИ </w:t>
            </w: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3</w:t>
            </w:r>
            <w:r w:rsidRPr="004951D5">
              <w:rPr>
                <w:sz w:val="22"/>
                <w:szCs w:val="22"/>
              </w:rPr>
              <w:t>.1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tabs>
                <w:tab w:val="left" w:pos="1155"/>
              </w:tabs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Израда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преградних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зидова</w:t>
            </w:r>
            <w:proofErr w:type="spellEnd"/>
            <w:r w:rsidRPr="004951D5">
              <w:rPr>
                <w:sz w:val="22"/>
                <w:szCs w:val="22"/>
              </w:rPr>
              <w:t xml:space="preserve"> д=10цм </w:t>
            </w:r>
            <w:proofErr w:type="spellStart"/>
            <w:r w:rsidRPr="004951D5">
              <w:rPr>
                <w:sz w:val="22"/>
                <w:szCs w:val="22"/>
              </w:rPr>
              <w:t>гипс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картон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плочама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отворима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r w:rsidRPr="004951D5">
              <w:rPr>
                <w:sz w:val="22"/>
                <w:szCs w:val="22"/>
                <w:lang w:val="sr-Cyrl-CS"/>
              </w:rPr>
              <w:t xml:space="preserve">двоје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 xml:space="preserve"> дим. 205х90цм,</w:t>
            </w:r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обавезном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изолацијом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 xml:space="preserve"> д=10 цм.</w:t>
            </w:r>
          </w:p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Обрачун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подразумева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набавку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материјала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израду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бандажирањем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спојева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завршним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кречењем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тону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избору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инвеститора</w:t>
            </w:r>
            <w:proofErr w:type="spellEnd"/>
            <w:r w:rsidRPr="004951D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>m</w:t>
            </w:r>
            <w:r w:rsidRPr="004951D5"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46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3.2.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tabs>
                <w:tab w:val="left" w:pos="1155"/>
              </w:tabs>
              <w:rPr>
                <w:sz w:val="22"/>
                <w:szCs w:val="22"/>
              </w:rPr>
            </w:pPr>
            <w:proofErr w:type="spellStart"/>
            <w:r w:rsidRPr="004951D5">
              <w:rPr>
                <w:sz w:val="22"/>
                <w:szCs w:val="22"/>
              </w:rPr>
              <w:t>Израда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једностраног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зида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гипс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картон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плочама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постојећу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конструкцију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постављањем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изолације</w:t>
            </w:r>
            <w:proofErr w:type="spellEnd"/>
            <w:r w:rsidRPr="004951D5">
              <w:rPr>
                <w:sz w:val="22"/>
                <w:szCs w:val="22"/>
              </w:rPr>
              <w:t xml:space="preserve"> д=10цм</w:t>
            </w:r>
          </w:p>
          <w:p w:rsidR="00497326" w:rsidRPr="004951D5" w:rsidRDefault="00497326" w:rsidP="00281FB6">
            <w:pPr>
              <w:tabs>
                <w:tab w:val="left" w:pos="1155"/>
              </w:tabs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Обрачун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подразумева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набавку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материјала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израду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бандажирањем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спојева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завршним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кречењем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тону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избору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инвеститора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>m</w:t>
            </w:r>
            <w:r w:rsidRPr="004951D5"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18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3.3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tabs>
                <w:tab w:val="left" w:pos="1155"/>
              </w:tabs>
              <w:rPr>
                <w:sz w:val="22"/>
                <w:szCs w:val="22"/>
              </w:rPr>
            </w:pPr>
            <w:proofErr w:type="spellStart"/>
            <w:r w:rsidRPr="004951D5">
              <w:rPr>
                <w:sz w:val="22"/>
                <w:szCs w:val="22"/>
              </w:rPr>
              <w:t>Затварање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постојећег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отвора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од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гипс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картон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плочама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lastRenderedPageBreak/>
              <w:t>укупно</w:t>
            </w:r>
            <w:proofErr w:type="spellEnd"/>
            <w:r w:rsidRPr="004951D5">
              <w:rPr>
                <w:sz w:val="22"/>
                <w:szCs w:val="22"/>
              </w:rPr>
              <w:t xml:space="preserve"> 3м</w:t>
            </w:r>
            <w:r w:rsidRPr="004951D5">
              <w:rPr>
                <w:sz w:val="22"/>
                <w:szCs w:val="22"/>
                <w:vertAlign w:val="superscript"/>
              </w:rPr>
              <w:t>2</w:t>
            </w:r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обавезном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изолацијом</w:t>
            </w:r>
            <w:proofErr w:type="spellEnd"/>
            <w:r w:rsidRPr="004951D5">
              <w:rPr>
                <w:sz w:val="22"/>
                <w:szCs w:val="22"/>
              </w:rPr>
              <w:t xml:space="preserve"> д =5</w:t>
            </w:r>
          </w:p>
          <w:p w:rsidR="00497326" w:rsidRPr="004951D5" w:rsidRDefault="00497326" w:rsidP="00281FB6">
            <w:pPr>
              <w:tabs>
                <w:tab w:val="left" w:pos="1155"/>
              </w:tabs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Обрачун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подразумева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набавку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материјала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израду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бандажирањем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спојева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завршним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кречењем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тону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избору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инвеститора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</w:rPr>
              <w:lastRenderedPageBreak/>
              <w:t>m</w:t>
            </w:r>
            <w:r w:rsidRPr="004951D5"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lastRenderedPageBreak/>
              <w:t>УКУПНО ГИПСАРСКИ РАДОВИ</w:t>
            </w:r>
            <w:r w:rsidRPr="004951D5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</w:tbl>
    <w:p w:rsidR="00497326" w:rsidRPr="004951D5" w:rsidRDefault="00497326" w:rsidP="00497326">
      <w:pPr>
        <w:pStyle w:val="Default"/>
        <w:rPr>
          <w:sz w:val="22"/>
          <w:szCs w:val="22"/>
          <w:lang w:val="sr-Cyrl-CS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644"/>
        <w:gridCol w:w="3149"/>
        <w:gridCol w:w="1134"/>
        <w:gridCol w:w="1275"/>
        <w:gridCol w:w="1558"/>
        <w:gridCol w:w="1846"/>
      </w:tblGrid>
      <w:tr w:rsidR="00497326" w:rsidRPr="004951D5" w:rsidTr="00281FB6">
        <w:trPr>
          <w:trHeight w:val="270"/>
        </w:trPr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  </w:t>
            </w:r>
            <w:r w:rsidRPr="004951D5">
              <w:rPr>
                <w:b/>
                <w:sz w:val="22"/>
                <w:szCs w:val="22"/>
                <w:lang w:val="sr-Cyrl-CS"/>
              </w:rPr>
              <w:t>4</w:t>
            </w:r>
            <w:r w:rsidRPr="004951D5">
              <w:rPr>
                <w:b/>
                <w:sz w:val="22"/>
                <w:szCs w:val="22"/>
              </w:rPr>
              <w:t xml:space="preserve">.0   </w:t>
            </w:r>
            <w:r w:rsidRPr="004951D5">
              <w:rPr>
                <w:b/>
                <w:sz w:val="22"/>
                <w:szCs w:val="22"/>
                <w:lang w:val="sr-Cyrl-CS"/>
              </w:rPr>
              <w:t>ЗИДАРСКИ РАДОВИ</w:t>
            </w: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4</w:t>
            </w:r>
            <w:r w:rsidRPr="004951D5">
              <w:rPr>
                <w:sz w:val="22"/>
                <w:szCs w:val="22"/>
              </w:rPr>
              <w:t>.1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Обрада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шпалетни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укупне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дужине</w:t>
            </w:r>
            <w:proofErr w:type="spellEnd"/>
            <w:r w:rsidRPr="004951D5">
              <w:rPr>
                <w:sz w:val="22"/>
                <w:szCs w:val="22"/>
              </w:rPr>
              <w:t xml:space="preserve"> 600цм </w:t>
            </w:r>
            <w:proofErr w:type="spellStart"/>
            <w:r w:rsidRPr="004951D5">
              <w:rPr>
                <w:sz w:val="22"/>
                <w:szCs w:val="22"/>
              </w:rPr>
              <w:t>развијене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ширине</w:t>
            </w:r>
            <w:proofErr w:type="spellEnd"/>
            <w:r w:rsidRPr="004951D5">
              <w:rPr>
                <w:sz w:val="22"/>
                <w:szCs w:val="22"/>
              </w:rPr>
              <w:t xml:space="preserve"> 25цм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</w:rPr>
              <w:t>m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4</w:t>
            </w:r>
            <w:r w:rsidRPr="004951D5">
              <w:rPr>
                <w:sz w:val="22"/>
                <w:szCs w:val="22"/>
              </w:rPr>
              <w:t>.2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Затварање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шлицева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после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ел.радова</w:t>
            </w:r>
            <w:proofErr w:type="spellEnd"/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Latn-CS"/>
              </w:rPr>
            </w:pPr>
            <w:r w:rsidRPr="004951D5">
              <w:rPr>
                <w:sz w:val="22"/>
                <w:szCs w:val="22"/>
                <w:lang w:val="sr-Latn-CS"/>
              </w:rPr>
              <w:t>m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4.3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Малтерисање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дела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зида</w:t>
            </w:r>
            <w:proofErr w:type="spellEnd"/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  </w:t>
            </w:r>
            <w:r w:rsidRPr="004951D5">
              <w:rPr>
                <w:sz w:val="22"/>
                <w:szCs w:val="22"/>
              </w:rPr>
              <w:t>m</w:t>
            </w:r>
            <w:r w:rsidRPr="004951D5">
              <w:rPr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УКУПНО </w:t>
            </w:r>
            <w:r w:rsidRPr="004951D5">
              <w:rPr>
                <w:b/>
                <w:sz w:val="22"/>
                <w:szCs w:val="22"/>
                <w:lang w:val="sr-Cyrl-CS"/>
              </w:rPr>
              <w:t>ЗИДАРСКИ РАДОВИ:</w:t>
            </w:r>
          </w:p>
        </w:tc>
      </w:tr>
    </w:tbl>
    <w:p w:rsidR="00497326" w:rsidRPr="004951D5" w:rsidRDefault="00497326" w:rsidP="00497326">
      <w:pPr>
        <w:pStyle w:val="Default"/>
        <w:rPr>
          <w:sz w:val="22"/>
          <w:szCs w:val="22"/>
          <w:lang w:val="sr-Cyrl-CS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644"/>
        <w:gridCol w:w="3149"/>
        <w:gridCol w:w="1134"/>
        <w:gridCol w:w="1275"/>
        <w:gridCol w:w="1558"/>
        <w:gridCol w:w="1846"/>
      </w:tblGrid>
      <w:tr w:rsidR="00497326" w:rsidRPr="004951D5" w:rsidTr="00281FB6">
        <w:trPr>
          <w:trHeight w:val="270"/>
        </w:trPr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 </w:t>
            </w:r>
            <w:r w:rsidRPr="004951D5">
              <w:rPr>
                <w:b/>
                <w:sz w:val="22"/>
                <w:szCs w:val="22"/>
                <w:lang w:val="sr-Cyrl-CS"/>
              </w:rPr>
              <w:t>5</w:t>
            </w:r>
            <w:r w:rsidRPr="004951D5">
              <w:rPr>
                <w:b/>
                <w:sz w:val="22"/>
                <w:szCs w:val="22"/>
              </w:rPr>
              <w:t xml:space="preserve">.0   </w:t>
            </w:r>
            <w:r w:rsidRPr="004951D5">
              <w:rPr>
                <w:b/>
                <w:sz w:val="22"/>
                <w:szCs w:val="22"/>
                <w:lang w:val="sr-Cyrl-CS"/>
              </w:rPr>
              <w:t>СТОЛАРСКИ РАДОВИ</w:t>
            </w: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5</w:t>
            </w:r>
            <w:r w:rsidRPr="004951D5">
              <w:rPr>
                <w:sz w:val="22"/>
                <w:szCs w:val="22"/>
              </w:rPr>
              <w:t>.1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Набавка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уградња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дрвених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гипсане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зидове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димензија</w:t>
            </w:r>
            <w:proofErr w:type="spellEnd"/>
            <w:r w:rsidRPr="004951D5">
              <w:rPr>
                <w:sz w:val="22"/>
                <w:szCs w:val="22"/>
              </w:rPr>
              <w:t xml:space="preserve"> 205х90</w:t>
            </w:r>
            <w:r w:rsidRPr="004951D5">
              <w:rPr>
                <w:sz w:val="22"/>
                <w:szCs w:val="22"/>
                <w:lang w:val="sr-Cyrl-CS"/>
              </w:rPr>
              <w:t xml:space="preserve"> цм</w:t>
            </w:r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обостраним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фарбањем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белу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боју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5.2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Монтажа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претходно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демонтираних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 </w:t>
            </w:r>
            <w:proofErr w:type="spellStart"/>
            <w:r w:rsidRPr="004951D5">
              <w:rPr>
                <w:sz w:val="22"/>
                <w:szCs w:val="22"/>
              </w:rPr>
              <w:t>димензија</w:t>
            </w:r>
            <w:proofErr w:type="spellEnd"/>
            <w:proofErr w:type="gramEnd"/>
            <w:r w:rsidRPr="004951D5">
              <w:rPr>
                <w:sz w:val="22"/>
                <w:szCs w:val="22"/>
              </w:rPr>
              <w:t xml:space="preserve"> 240х100</w:t>
            </w:r>
            <w:r w:rsidRPr="004951D5">
              <w:rPr>
                <w:sz w:val="22"/>
                <w:szCs w:val="22"/>
                <w:lang w:val="sr-Cyrl-CS"/>
              </w:rPr>
              <w:t xml:space="preserve"> цм,</w:t>
            </w:r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обостраним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фарбањем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белу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боју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свим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потребним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предрадњама.У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цену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израде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урачунати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набавку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материјала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фарбање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5.3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Набавка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уградња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дуплих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 xml:space="preserve"> </w:t>
            </w:r>
            <w:r w:rsidRPr="004951D5">
              <w:rPr>
                <w:sz w:val="22"/>
                <w:szCs w:val="22"/>
              </w:rPr>
              <w:t xml:space="preserve">ПВЦ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димензија</w:t>
            </w:r>
            <w:proofErr w:type="spellEnd"/>
            <w:r w:rsidRPr="004951D5">
              <w:rPr>
                <w:sz w:val="22"/>
                <w:szCs w:val="22"/>
              </w:rPr>
              <w:t xml:space="preserve"> 22</w:t>
            </w:r>
            <w:r w:rsidRPr="004951D5">
              <w:rPr>
                <w:sz w:val="22"/>
                <w:szCs w:val="22"/>
                <w:lang w:val="sr-Cyrl-CS"/>
              </w:rPr>
              <w:t>0</w:t>
            </w:r>
            <w:r w:rsidRPr="004951D5">
              <w:rPr>
                <w:sz w:val="22"/>
                <w:szCs w:val="22"/>
              </w:rPr>
              <w:t>х132</w:t>
            </w:r>
            <w:r w:rsidRPr="004951D5">
              <w:rPr>
                <w:sz w:val="22"/>
                <w:szCs w:val="22"/>
                <w:lang w:val="sr-Cyrl-CS"/>
              </w:rPr>
              <w:t xml:space="preserve"> цм</w:t>
            </w:r>
            <w:r w:rsidRPr="004951D5">
              <w:rPr>
                <w:sz w:val="22"/>
                <w:szCs w:val="22"/>
              </w:rPr>
              <w:t xml:space="preserve">.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састоје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51D5">
              <w:rPr>
                <w:sz w:val="22"/>
                <w:szCs w:val="22"/>
              </w:rPr>
              <w:t>од</w:t>
            </w:r>
            <w:proofErr w:type="spellEnd"/>
            <w:r w:rsidRPr="004951D5">
              <w:rPr>
                <w:sz w:val="22"/>
                <w:szCs w:val="22"/>
              </w:rPr>
              <w:t xml:space="preserve">  </w:t>
            </w:r>
            <w:proofErr w:type="spellStart"/>
            <w:r w:rsidRPr="004951D5">
              <w:rPr>
                <w:sz w:val="22"/>
                <w:szCs w:val="22"/>
              </w:rPr>
              <w:t>фиксног</w:t>
            </w:r>
            <w:proofErr w:type="spellEnd"/>
            <w:proofErr w:type="gram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дела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ширине</w:t>
            </w:r>
            <w:proofErr w:type="spellEnd"/>
            <w:r w:rsidRPr="004951D5">
              <w:rPr>
                <w:sz w:val="22"/>
                <w:szCs w:val="22"/>
              </w:rPr>
              <w:t xml:space="preserve"> 90цм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прагом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бравом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три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кључа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5.4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Набавка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уградња</w:t>
            </w:r>
            <w:proofErr w:type="spellEnd"/>
            <w:r w:rsidRPr="004951D5">
              <w:rPr>
                <w:sz w:val="22"/>
                <w:szCs w:val="22"/>
              </w:rPr>
              <w:t xml:space="preserve"> ПВЦ </w:t>
            </w:r>
            <w:proofErr w:type="spellStart"/>
            <w:r w:rsidRPr="004951D5">
              <w:rPr>
                <w:sz w:val="22"/>
                <w:szCs w:val="22"/>
              </w:rPr>
              <w:t>врата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димензија</w:t>
            </w:r>
            <w:proofErr w:type="spellEnd"/>
            <w:r w:rsidRPr="004951D5">
              <w:rPr>
                <w:sz w:val="22"/>
                <w:szCs w:val="22"/>
              </w:rPr>
              <w:t xml:space="preserve"> 240 х 100 </w:t>
            </w:r>
            <w:r w:rsidRPr="004951D5">
              <w:rPr>
                <w:sz w:val="22"/>
                <w:szCs w:val="22"/>
                <w:lang w:val="sr-Cyrl-CS"/>
              </w:rPr>
              <w:t>цм</w:t>
            </w:r>
            <w:proofErr w:type="gramStart"/>
            <w:r w:rsidRPr="004951D5">
              <w:rPr>
                <w:sz w:val="22"/>
                <w:szCs w:val="22"/>
                <w:lang w:val="sr-Cyrl-CS"/>
              </w:rPr>
              <w:t>,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proofErr w:type="gram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светларником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горњем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делу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од</w:t>
            </w:r>
            <w:proofErr w:type="spellEnd"/>
            <w:r w:rsidRPr="004951D5">
              <w:rPr>
                <w:sz w:val="22"/>
                <w:szCs w:val="22"/>
              </w:rPr>
              <w:t xml:space="preserve"> 35цм</w:t>
            </w:r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УКУПНО </w:t>
            </w:r>
            <w:r w:rsidRPr="004951D5">
              <w:rPr>
                <w:b/>
                <w:sz w:val="22"/>
                <w:szCs w:val="22"/>
                <w:lang w:val="sr-Cyrl-CS"/>
              </w:rPr>
              <w:t>СТОЛАРСКИ РАДОВИ:</w:t>
            </w:r>
          </w:p>
        </w:tc>
      </w:tr>
    </w:tbl>
    <w:p w:rsidR="00497326" w:rsidRPr="004951D5" w:rsidRDefault="00497326" w:rsidP="00497326">
      <w:pPr>
        <w:pStyle w:val="Default"/>
        <w:rPr>
          <w:sz w:val="22"/>
          <w:szCs w:val="22"/>
          <w:lang w:val="sr-Cyrl-CS"/>
        </w:rPr>
      </w:pPr>
      <w:r w:rsidRPr="004951D5">
        <w:rPr>
          <w:sz w:val="22"/>
          <w:szCs w:val="22"/>
          <w:lang w:val="sr-Cyrl-CS"/>
        </w:rPr>
        <w:t xml:space="preserve"> </w:t>
      </w:r>
    </w:p>
    <w:tbl>
      <w:tblPr>
        <w:tblStyle w:val="TableGrid"/>
        <w:tblW w:w="9606" w:type="dxa"/>
        <w:tblLayout w:type="fixed"/>
        <w:tblLook w:val="04A0"/>
      </w:tblPr>
      <w:tblGrid>
        <w:gridCol w:w="644"/>
        <w:gridCol w:w="3149"/>
        <w:gridCol w:w="1134"/>
        <w:gridCol w:w="1275"/>
        <w:gridCol w:w="1558"/>
        <w:gridCol w:w="1846"/>
      </w:tblGrid>
      <w:tr w:rsidR="00497326" w:rsidRPr="004951D5" w:rsidTr="00281FB6">
        <w:trPr>
          <w:trHeight w:val="270"/>
        </w:trPr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  </w:t>
            </w:r>
            <w:r w:rsidRPr="004951D5">
              <w:rPr>
                <w:b/>
                <w:sz w:val="22"/>
                <w:szCs w:val="22"/>
                <w:lang w:val="sr-Cyrl-CS"/>
              </w:rPr>
              <w:t>6</w:t>
            </w:r>
            <w:r w:rsidRPr="004951D5">
              <w:rPr>
                <w:b/>
                <w:sz w:val="22"/>
                <w:szCs w:val="22"/>
              </w:rPr>
              <w:t xml:space="preserve">.0   </w:t>
            </w:r>
            <w:r w:rsidRPr="004951D5">
              <w:rPr>
                <w:b/>
                <w:sz w:val="22"/>
                <w:szCs w:val="22"/>
                <w:lang w:val="sr-Cyrl-CS"/>
              </w:rPr>
              <w:t>ЕЛЕКТРО РАДОВИ</w:t>
            </w: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6</w:t>
            </w:r>
            <w:r w:rsidRPr="004951D5">
              <w:rPr>
                <w:sz w:val="22"/>
                <w:szCs w:val="22"/>
              </w:rPr>
              <w:t>.1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Израда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шуко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утичних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места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каблом</w:t>
            </w:r>
            <w:proofErr w:type="spellEnd"/>
            <w:r w:rsidRPr="004951D5">
              <w:rPr>
                <w:sz w:val="22"/>
                <w:szCs w:val="22"/>
              </w:rPr>
              <w:t xml:space="preserve"> 3х2.5</w:t>
            </w:r>
            <w:r w:rsidRPr="004951D5">
              <w:rPr>
                <w:sz w:val="22"/>
                <w:szCs w:val="22"/>
                <w:lang w:val="sr-Cyrl-CS"/>
              </w:rPr>
              <w:t xml:space="preserve"> мм, шуко утичнице Алинг или одг.</w:t>
            </w:r>
          </w:p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4951D5">
              <w:rPr>
                <w:b/>
                <w:sz w:val="22"/>
                <w:szCs w:val="22"/>
              </w:rPr>
              <w:t>Напомена</w:t>
            </w:r>
            <w:proofErr w:type="spellEnd"/>
            <w:r w:rsidRPr="004951D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4951D5">
              <w:rPr>
                <w:b/>
                <w:sz w:val="22"/>
                <w:szCs w:val="22"/>
              </w:rPr>
              <w:t>шуко</w:t>
            </w:r>
            <w:proofErr w:type="spellEnd"/>
            <w:r w:rsidRPr="004951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b/>
                <w:sz w:val="22"/>
                <w:szCs w:val="22"/>
              </w:rPr>
              <w:t>утичнице</w:t>
            </w:r>
            <w:proofErr w:type="spellEnd"/>
            <w:r w:rsidRPr="004951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b/>
                <w:sz w:val="22"/>
                <w:szCs w:val="22"/>
              </w:rPr>
              <w:t>се</w:t>
            </w:r>
            <w:proofErr w:type="spellEnd"/>
            <w:r w:rsidRPr="004951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b/>
                <w:sz w:val="22"/>
                <w:szCs w:val="22"/>
              </w:rPr>
              <w:t>налазе</w:t>
            </w:r>
            <w:proofErr w:type="spellEnd"/>
            <w:r w:rsidRPr="004951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b/>
                <w:sz w:val="22"/>
                <w:szCs w:val="22"/>
              </w:rPr>
              <w:t>на</w:t>
            </w:r>
            <w:proofErr w:type="spellEnd"/>
            <w:r w:rsidRPr="004951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b/>
                <w:sz w:val="22"/>
                <w:szCs w:val="22"/>
              </w:rPr>
              <w:t>гипсаном</w:t>
            </w:r>
            <w:proofErr w:type="spellEnd"/>
            <w:r w:rsidRPr="004951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b/>
                <w:sz w:val="22"/>
                <w:szCs w:val="22"/>
              </w:rPr>
              <w:t>зиду</w:t>
            </w:r>
            <w:proofErr w:type="spellEnd"/>
            <w:r w:rsidRPr="004951D5">
              <w:rPr>
                <w:b/>
                <w:sz w:val="22"/>
                <w:szCs w:val="22"/>
              </w:rPr>
              <w:t xml:space="preserve"> 6</w:t>
            </w:r>
            <w:r w:rsidRPr="004951D5">
              <w:rPr>
                <w:b/>
                <w:sz w:val="22"/>
                <w:szCs w:val="22"/>
                <w:lang w:val="sr-Cyrl-CS"/>
              </w:rPr>
              <w:t xml:space="preserve"> (шест).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lastRenderedPageBreak/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lastRenderedPageBreak/>
              <w:t>6.2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Набавка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уградња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напајања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каблом</w:t>
            </w:r>
            <w:proofErr w:type="spellEnd"/>
            <w:r w:rsidRPr="004951D5">
              <w:rPr>
                <w:sz w:val="22"/>
                <w:szCs w:val="22"/>
              </w:rPr>
              <w:t xml:space="preserve"> ППУ 5х4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повезивањем</w:t>
            </w:r>
            <w:proofErr w:type="spellEnd"/>
            <w:r w:rsidRPr="004951D5">
              <w:rPr>
                <w:sz w:val="22"/>
                <w:szCs w:val="22"/>
              </w:rPr>
              <w:t xml:space="preserve"> у ГРО.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Latn-CS"/>
              </w:rPr>
              <w:t>m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6.3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tabs>
                <w:tab w:val="left" w:pos="1155"/>
              </w:tabs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Уградња</w:t>
            </w:r>
            <w:proofErr w:type="spellEnd"/>
            <w:r w:rsidRPr="004951D5">
              <w:rPr>
                <w:sz w:val="22"/>
                <w:szCs w:val="22"/>
              </w:rPr>
              <w:t xml:space="preserve"> РТ</w:t>
            </w:r>
            <w:r w:rsidRPr="004951D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табле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8 </w:t>
            </w:r>
            <w:proofErr w:type="spellStart"/>
            <w:r w:rsidRPr="004951D5">
              <w:rPr>
                <w:sz w:val="22"/>
                <w:szCs w:val="22"/>
              </w:rPr>
              <w:t>осигурача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Обрачун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позиције</w:t>
            </w:r>
            <w:proofErr w:type="spellEnd"/>
            <w:r w:rsidRPr="004951D5">
              <w:rPr>
                <w:sz w:val="22"/>
                <w:szCs w:val="22"/>
              </w:rPr>
              <w:t xml:space="preserve"> 6.1</w:t>
            </w:r>
            <w:r w:rsidRPr="004951D5">
              <w:rPr>
                <w:sz w:val="22"/>
                <w:szCs w:val="22"/>
                <w:lang w:val="sr-Cyrl-CS"/>
              </w:rPr>
              <w:t>,</w:t>
            </w:r>
            <w:r w:rsidRPr="004951D5">
              <w:rPr>
                <w:sz w:val="22"/>
                <w:szCs w:val="22"/>
              </w:rPr>
              <w:t xml:space="preserve"> 6.2 и 6.3 </w:t>
            </w:r>
            <w:proofErr w:type="spellStart"/>
            <w:r w:rsidRPr="004951D5">
              <w:rPr>
                <w:sz w:val="22"/>
                <w:szCs w:val="22"/>
              </w:rPr>
              <w:t>подразумева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набавку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r w:rsidRPr="004951D5">
              <w:rPr>
                <w:sz w:val="22"/>
                <w:szCs w:val="22"/>
                <w:lang w:val="sr-Cyrl-CS"/>
              </w:rPr>
              <w:t xml:space="preserve">електро </w:t>
            </w:r>
            <w:proofErr w:type="spellStart"/>
            <w:r w:rsidRPr="004951D5">
              <w:rPr>
                <w:sz w:val="22"/>
                <w:szCs w:val="22"/>
              </w:rPr>
              <w:t>материјала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услугу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израде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6.4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Набавка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уградња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неонске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арматуре</w:t>
            </w:r>
            <w:proofErr w:type="spellEnd"/>
            <w:r w:rsidRPr="004951D5">
              <w:rPr>
                <w:sz w:val="22"/>
                <w:szCs w:val="22"/>
              </w:rPr>
              <w:t xml:space="preserve"> 4 х36w </w:t>
            </w:r>
            <w:proofErr w:type="spellStart"/>
            <w:r w:rsidRPr="004951D5">
              <w:rPr>
                <w:sz w:val="22"/>
                <w:szCs w:val="22"/>
              </w:rPr>
              <w:t>на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постојећи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извод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6.5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Померање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постојеће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расвете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израдом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нових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прекидача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паљење</w:t>
            </w:r>
            <w:proofErr w:type="spellEnd"/>
            <w:r w:rsidRPr="004951D5">
              <w:rPr>
                <w:sz w:val="22"/>
                <w:szCs w:val="22"/>
              </w:rPr>
              <w:t xml:space="preserve">. </w:t>
            </w:r>
            <w:proofErr w:type="spellStart"/>
            <w:r w:rsidRPr="004951D5">
              <w:rPr>
                <w:sz w:val="22"/>
                <w:szCs w:val="22"/>
              </w:rPr>
              <w:t>Обрачун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треба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да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обухвата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набавку</w:t>
            </w:r>
            <w:proofErr w:type="spellEnd"/>
            <w:r w:rsidRPr="004951D5">
              <w:rPr>
                <w:sz w:val="22"/>
                <w:szCs w:val="22"/>
              </w:rPr>
              <w:t xml:space="preserve"> ППУ </w:t>
            </w:r>
            <w:proofErr w:type="spellStart"/>
            <w:r w:rsidRPr="004951D5">
              <w:rPr>
                <w:sz w:val="22"/>
                <w:szCs w:val="22"/>
              </w:rPr>
              <w:t>кабла</w:t>
            </w:r>
            <w:proofErr w:type="spellEnd"/>
            <w:r w:rsidRPr="004951D5">
              <w:rPr>
                <w:sz w:val="22"/>
                <w:szCs w:val="22"/>
              </w:rPr>
              <w:t xml:space="preserve"> 3х1.5 </w:t>
            </w:r>
            <w:proofErr w:type="spellStart"/>
            <w:r w:rsidRPr="004951D5">
              <w:rPr>
                <w:sz w:val="22"/>
                <w:szCs w:val="22"/>
              </w:rPr>
              <w:t>као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другог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ел.материјала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неопходног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израду</w:t>
            </w:r>
            <w:proofErr w:type="spellEnd"/>
            <w:r w:rsidRPr="004951D5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4951D5">
              <w:rPr>
                <w:b/>
                <w:sz w:val="22"/>
                <w:szCs w:val="22"/>
              </w:rPr>
              <w:t>Напомена</w:t>
            </w:r>
            <w:proofErr w:type="spellEnd"/>
            <w:r w:rsidRPr="004951D5">
              <w:rPr>
                <w:sz w:val="22"/>
                <w:szCs w:val="22"/>
              </w:rPr>
              <w:t xml:space="preserve"> :</w:t>
            </w:r>
            <w:proofErr w:type="gram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прекидачи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светло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налазе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гипсаном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зиду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6.6.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tabs>
                <w:tab w:val="left" w:pos="1155"/>
              </w:tabs>
              <w:rPr>
                <w:sz w:val="22"/>
                <w:szCs w:val="22"/>
              </w:rPr>
            </w:pPr>
            <w:proofErr w:type="spellStart"/>
            <w:r w:rsidRPr="004951D5">
              <w:rPr>
                <w:sz w:val="22"/>
                <w:szCs w:val="22"/>
              </w:rPr>
              <w:t>Набавка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уградња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неонске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арматуре</w:t>
            </w:r>
            <w:proofErr w:type="spellEnd"/>
            <w:r w:rsidRPr="004951D5">
              <w:rPr>
                <w:sz w:val="22"/>
                <w:szCs w:val="22"/>
              </w:rPr>
              <w:t xml:space="preserve"> 2х36 w </w:t>
            </w:r>
            <w:proofErr w:type="spellStart"/>
            <w:r w:rsidRPr="004951D5">
              <w:rPr>
                <w:sz w:val="22"/>
                <w:szCs w:val="22"/>
              </w:rPr>
              <w:t>на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постојеће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изводе</w:t>
            </w:r>
            <w:proofErr w:type="spellEnd"/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Ком.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 xml:space="preserve">УКУПНО </w:t>
            </w:r>
            <w:r w:rsidRPr="004951D5">
              <w:rPr>
                <w:b/>
                <w:sz w:val="22"/>
                <w:szCs w:val="22"/>
                <w:lang w:val="sr-Cyrl-CS"/>
              </w:rPr>
              <w:t>ЕЛЕКТРО РАДОВИ:</w:t>
            </w:r>
          </w:p>
        </w:tc>
      </w:tr>
    </w:tbl>
    <w:p w:rsidR="00497326" w:rsidRPr="004951D5" w:rsidRDefault="00497326" w:rsidP="00497326">
      <w:pPr>
        <w:jc w:val="center"/>
        <w:rPr>
          <w:b/>
          <w:bCs/>
          <w:sz w:val="22"/>
          <w:szCs w:val="22"/>
          <w:lang w:val="sr-Cyrl-CS"/>
        </w:rPr>
      </w:pPr>
    </w:p>
    <w:tbl>
      <w:tblPr>
        <w:tblStyle w:val="TableGrid"/>
        <w:tblW w:w="9606" w:type="dxa"/>
        <w:tblLayout w:type="fixed"/>
        <w:tblLook w:val="04A0"/>
      </w:tblPr>
      <w:tblGrid>
        <w:gridCol w:w="644"/>
        <w:gridCol w:w="3149"/>
        <w:gridCol w:w="1134"/>
        <w:gridCol w:w="1275"/>
        <w:gridCol w:w="1558"/>
        <w:gridCol w:w="1846"/>
      </w:tblGrid>
      <w:tr w:rsidR="00497326" w:rsidRPr="004951D5" w:rsidTr="00281FB6">
        <w:trPr>
          <w:trHeight w:val="270"/>
        </w:trPr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  <w:lang w:val="sr-Cyrl-CS"/>
              </w:rPr>
              <w:t>7</w:t>
            </w:r>
            <w:r w:rsidRPr="004951D5">
              <w:rPr>
                <w:b/>
                <w:sz w:val="22"/>
                <w:szCs w:val="22"/>
              </w:rPr>
              <w:t xml:space="preserve">.0   </w:t>
            </w:r>
            <w:r w:rsidRPr="004951D5">
              <w:rPr>
                <w:b/>
                <w:sz w:val="22"/>
                <w:szCs w:val="22"/>
                <w:lang w:val="sr-Cyrl-CS"/>
              </w:rPr>
              <w:t>ПАРКЕТАРСКИ</w:t>
            </w:r>
            <w:r w:rsidRPr="004951D5">
              <w:rPr>
                <w:b/>
                <w:sz w:val="22"/>
                <w:szCs w:val="22"/>
              </w:rPr>
              <w:t xml:space="preserve"> РАДОВИ </w:t>
            </w:r>
          </w:p>
        </w:tc>
      </w:tr>
      <w:tr w:rsidR="00497326" w:rsidRPr="004951D5" w:rsidTr="00281FB6">
        <w:tc>
          <w:tcPr>
            <w:tcW w:w="644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7</w:t>
            </w:r>
            <w:r w:rsidRPr="004951D5">
              <w:rPr>
                <w:sz w:val="22"/>
                <w:szCs w:val="22"/>
              </w:rPr>
              <w:t>.1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Хобловање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с</w:t>
            </w:r>
            <w:proofErr w:type="spellStart"/>
            <w:r w:rsidRPr="004951D5">
              <w:rPr>
                <w:sz w:val="22"/>
                <w:szCs w:val="22"/>
              </w:rPr>
              <w:t>тојећег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храстовог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паркета.Обрачун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подразумева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набавку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51D5">
              <w:rPr>
                <w:sz w:val="22"/>
                <w:szCs w:val="22"/>
              </w:rPr>
              <w:t>лака</w:t>
            </w:r>
            <w:proofErr w:type="spellEnd"/>
            <w:r w:rsidRPr="004951D5">
              <w:rPr>
                <w:sz w:val="22"/>
                <w:szCs w:val="22"/>
              </w:rPr>
              <w:t xml:space="preserve"> ,</w:t>
            </w:r>
            <w:proofErr w:type="gramEnd"/>
            <w:r w:rsidRPr="004951D5">
              <w:rPr>
                <w:sz w:val="22"/>
                <w:szCs w:val="22"/>
              </w:rPr>
              <w:t xml:space="preserve">  </w:t>
            </w:r>
            <w:proofErr w:type="spellStart"/>
            <w:r w:rsidRPr="004951D5">
              <w:rPr>
                <w:sz w:val="22"/>
                <w:szCs w:val="22"/>
              </w:rPr>
              <w:t>хобловање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лакирање</w:t>
            </w:r>
            <w:proofErr w:type="spellEnd"/>
            <w:r w:rsidRPr="004951D5">
              <w:rPr>
                <w:sz w:val="22"/>
                <w:szCs w:val="22"/>
              </w:rPr>
              <w:t xml:space="preserve"> у </w:t>
            </w:r>
            <w:proofErr w:type="spellStart"/>
            <w:r w:rsidRPr="004951D5">
              <w:rPr>
                <w:sz w:val="22"/>
                <w:szCs w:val="22"/>
              </w:rPr>
              <w:t>три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премаза</w:t>
            </w:r>
            <w:proofErr w:type="spellEnd"/>
            <w:r w:rsidRPr="004951D5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</w:rPr>
              <w:t>m</w:t>
            </w:r>
            <w:r w:rsidRPr="004951D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40,6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4951D5">
              <w:rPr>
                <w:b/>
                <w:sz w:val="22"/>
                <w:szCs w:val="22"/>
              </w:rPr>
              <w:t xml:space="preserve">УКУПНО </w:t>
            </w:r>
            <w:r w:rsidRPr="004951D5">
              <w:rPr>
                <w:b/>
                <w:sz w:val="22"/>
                <w:szCs w:val="22"/>
                <w:lang w:val="sr-Cyrl-CS"/>
              </w:rPr>
              <w:t>ПАРКЕТАРСКИ</w:t>
            </w:r>
            <w:r w:rsidRPr="004951D5">
              <w:rPr>
                <w:b/>
                <w:sz w:val="22"/>
                <w:szCs w:val="22"/>
              </w:rPr>
              <w:t xml:space="preserve"> РАДОВИ</w:t>
            </w:r>
            <w:r w:rsidRPr="004951D5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</w:tbl>
    <w:p w:rsidR="00497326" w:rsidRPr="004951D5" w:rsidRDefault="00497326" w:rsidP="00497326">
      <w:pPr>
        <w:pStyle w:val="Default"/>
        <w:rPr>
          <w:sz w:val="22"/>
          <w:szCs w:val="22"/>
          <w:lang w:val="sr-Cyrl-CS"/>
        </w:rPr>
      </w:pPr>
      <w:r w:rsidRPr="004951D5">
        <w:rPr>
          <w:sz w:val="22"/>
          <w:szCs w:val="22"/>
          <w:lang w:val="sr-Cyrl-CS"/>
        </w:rPr>
        <w:t xml:space="preserve">            </w:t>
      </w:r>
    </w:p>
    <w:tbl>
      <w:tblPr>
        <w:tblStyle w:val="TableGrid"/>
        <w:tblW w:w="9606" w:type="dxa"/>
        <w:tblLayout w:type="fixed"/>
        <w:tblLook w:val="04A0"/>
      </w:tblPr>
      <w:tblGrid>
        <w:gridCol w:w="644"/>
        <w:gridCol w:w="3149"/>
        <w:gridCol w:w="1134"/>
        <w:gridCol w:w="1275"/>
        <w:gridCol w:w="1558"/>
        <w:gridCol w:w="1846"/>
      </w:tblGrid>
      <w:tr w:rsidR="00497326" w:rsidRPr="004951D5" w:rsidTr="00497326">
        <w:trPr>
          <w:trHeight w:val="270"/>
        </w:trPr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  <w:lang w:val="sr-Cyrl-CS"/>
              </w:rPr>
              <w:t>8</w:t>
            </w:r>
            <w:r w:rsidRPr="004951D5">
              <w:rPr>
                <w:b/>
                <w:sz w:val="22"/>
                <w:szCs w:val="22"/>
              </w:rPr>
              <w:t>.0  МОЛЕРСКИ</w:t>
            </w:r>
            <w:r w:rsidRPr="004951D5">
              <w:rPr>
                <w:b/>
                <w:sz w:val="22"/>
                <w:szCs w:val="22"/>
                <w:lang w:val="sr-Cyrl-CS"/>
              </w:rPr>
              <w:t>-ФАРБАРСКИ</w:t>
            </w:r>
            <w:r w:rsidRPr="004951D5">
              <w:rPr>
                <w:b/>
                <w:sz w:val="22"/>
                <w:szCs w:val="22"/>
              </w:rPr>
              <w:t xml:space="preserve">  РАДОВИ</w:t>
            </w:r>
          </w:p>
        </w:tc>
      </w:tr>
      <w:tr w:rsidR="00497326" w:rsidRPr="004951D5" w:rsidTr="00497326">
        <w:tc>
          <w:tcPr>
            <w:tcW w:w="644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8</w:t>
            </w:r>
            <w:r w:rsidRPr="004951D5">
              <w:rPr>
                <w:sz w:val="22"/>
                <w:szCs w:val="22"/>
              </w:rPr>
              <w:t>.1</w:t>
            </w:r>
          </w:p>
        </w:tc>
        <w:tc>
          <w:tcPr>
            <w:tcW w:w="3149" w:type="dxa"/>
          </w:tcPr>
          <w:p w:rsidR="00497326" w:rsidRPr="004951D5" w:rsidRDefault="00497326" w:rsidP="00281FB6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4951D5">
              <w:rPr>
                <w:sz w:val="22"/>
                <w:szCs w:val="22"/>
              </w:rPr>
              <w:t>Кречење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просторија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са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свим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потребним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предрадњама</w:t>
            </w:r>
            <w:proofErr w:type="spellEnd"/>
            <w:r w:rsidRPr="004951D5">
              <w:rPr>
                <w:sz w:val="22"/>
                <w:szCs w:val="22"/>
              </w:rPr>
              <w:t xml:space="preserve">. У </w:t>
            </w:r>
            <w:proofErr w:type="spellStart"/>
            <w:r w:rsidRPr="004951D5">
              <w:rPr>
                <w:sz w:val="22"/>
                <w:szCs w:val="22"/>
              </w:rPr>
              <w:t>цену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урачунати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набавку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материјала</w:t>
            </w:r>
            <w:proofErr w:type="spellEnd"/>
            <w:r w:rsidRPr="004951D5">
              <w:rPr>
                <w:sz w:val="22"/>
                <w:szCs w:val="22"/>
              </w:rPr>
              <w:t xml:space="preserve"> и </w:t>
            </w:r>
            <w:proofErr w:type="spellStart"/>
            <w:r w:rsidRPr="004951D5">
              <w:rPr>
                <w:sz w:val="22"/>
                <w:szCs w:val="22"/>
              </w:rPr>
              <w:t>израду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по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метру</w:t>
            </w:r>
            <w:proofErr w:type="spellEnd"/>
            <w:r w:rsidRPr="004951D5">
              <w:rPr>
                <w:sz w:val="22"/>
                <w:szCs w:val="22"/>
              </w:rPr>
              <w:t xml:space="preserve"> </w:t>
            </w:r>
            <w:proofErr w:type="spellStart"/>
            <w:r w:rsidRPr="004951D5">
              <w:rPr>
                <w:sz w:val="22"/>
                <w:szCs w:val="22"/>
              </w:rPr>
              <w:t>квадратном</w:t>
            </w:r>
            <w:proofErr w:type="spellEnd"/>
          </w:p>
        </w:tc>
        <w:tc>
          <w:tcPr>
            <w:tcW w:w="1134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>m</w:t>
            </w:r>
            <w:r w:rsidRPr="004951D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198</w:t>
            </w:r>
          </w:p>
        </w:tc>
        <w:tc>
          <w:tcPr>
            <w:tcW w:w="1558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497326">
        <w:tc>
          <w:tcPr>
            <w:tcW w:w="9606" w:type="dxa"/>
            <w:gridSpan w:val="6"/>
          </w:tcPr>
          <w:p w:rsidR="00497326" w:rsidRPr="004951D5" w:rsidRDefault="00497326" w:rsidP="00281FB6">
            <w:pPr>
              <w:spacing w:before="120" w:after="120"/>
              <w:rPr>
                <w:b/>
                <w:sz w:val="22"/>
                <w:szCs w:val="22"/>
              </w:rPr>
            </w:pPr>
            <w:r w:rsidRPr="004951D5">
              <w:rPr>
                <w:b/>
                <w:sz w:val="22"/>
                <w:szCs w:val="22"/>
              </w:rPr>
              <w:t>УКУПНО МОЛЕРСКИ</w:t>
            </w:r>
            <w:r w:rsidRPr="004951D5">
              <w:rPr>
                <w:b/>
                <w:sz w:val="22"/>
                <w:szCs w:val="22"/>
                <w:lang w:val="sr-Cyrl-CS"/>
              </w:rPr>
              <w:t>-ФАРБАРСКИ</w:t>
            </w:r>
            <w:r w:rsidRPr="004951D5">
              <w:rPr>
                <w:b/>
                <w:sz w:val="22"/>
                <w:szCs w:val="22"/>
              </w:rPr>
              <w:t xml:space="preserve">    РАДОВИ</w:t>
            </w:r>
          </w:p>
        </w:tc>
      </w:tr>
    </w:tbl>
    <w:p w:rsidR="00497326" w:rsidRDefault="00497326" w:rsidP="00497326">
      <w:pPr>
        <w:pStyle w:val="Default"/>
        <w:rPr>
          <w:sz w:val="22"/>
          <w:szCs w:val="22"/>
          <w:lang w:val="sr-Cyrl-CS"/>
        </w:rPr>
      </w:pPr>
      <w:r w:rsidRPr="004951D5">
        <w:rPr>
          <w:sz w:val="22"/>
          <w:szCs w:val="22"/>
          <w:lang w:val="sr-Cyrl-CS"/>
        </w:rPr>
        <w:t xml:space="preserve">                    </w:t>
      </w:r>
    </w:p>
    <w:p w:rsidR="00497326" w:rsidRDefault="00497326" w:rsidP="00497326">
      <w:pPr>
        <w:pStyle w:val="Default"/>
        <w:rPr>
          <w:sz w:val="22"/>
          <w:szCs w:val="22"/>
          <w:lang w:val="sr-Cyrl-CS"/>
        </w:rPr>
      </w:pPr>
    </w:p>
    <w:p w:rsidR="00497326" w:rsidRDefault="00497326" w:rsidP="00497326">
      <w:pPr>
        <w:pStyle w:val="Default"/>
        <w:rPr>
          <w:sz w:val="22"/>
          <w:szCs w:val="22"/>
          <w:lang w:val="sr-Cyrl-CS"/>
        </w:rPr>
      </w:pPr>
    </w:p>
    <w:p w:rsidR="00497326" w:rsidRDefault="00497326" w:rsidP="00497326">
      <w:pPr>
        <w:pStyle w:val="Default"/>
        <w:rPr>
          <w:sz w:val="22"/>
          <w:szCs w:val="22"/>
          <w:lang w:val="sr-Cyrl-CS"/>
        </w:rPr>
      </w:pPr>
    </w:p>
    <w:p w:rsidR="00497326" w:rsidRPr="004951D5" w:rsidRDefault="00497326" w:rsidP="00497326">
      <w:pPr>
        <w:pStyle w:val="Default"/>
        <w:rPr>
          <w:sz w:val="22"/>
          <w:szCs w:val="22"/>
          <w:lang w:val="sr-Cyrl-CS"/>
        </w:rPr>
      </w:pPr>
    </w:p>
    <w:p w:rsidR="00497326" w:rsidRPr="004951D5" w:rsidRDefault="00497326" w:rsidP="00497326">
      <w:pPr>
        <w:rPr>
          <w:b/>
          <w:sz w:val="22"/>
          <w:szCs w:val="22"/>
        </w:rPr>
      </w:pPr>
      <w:r w:rsidRPr="004951D5">
        <w:rPr>
          <w:b/>
          <w:sz w:val="22"/>
          <w:szCs w:val="22"/>
        </w:rPr>
        <w:lastRenderedPageBreak/>
        <w:t>РЕКАПИТУЛАЦИЈА</w:t>
      </w:r>
    </w:p>
    <w:tbl>
      <w:tblPr>
        <w:tblStyle w:val="TableGrid"/>
        <w:tblW w:w="0" w:type="auto"/>
        <w:tblLook w:val="04A0"/>
      </w:tblPr>
      <w:tblGrid>
        <w:gridCol w:w="5199"/>
        <w:gridCol w:w="2044"/>
        <w:gridCol w:w="2045"/>
      </w:tblGrid>
      <w:tr w:rsidR="00497326" w:rsidRPr="004951D5" w:rsidTr="00281FB6">
        <w:tc>
          <w:tcPr>
            <w:tcW w:w="5353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>ЦЕНА БЕЗ ПДВ-а</w:t>
            </w: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 xml:space="preserve">ЦЕНА СА ПДВ - </w:t>
            </w:r>
            <w:proofErr w:type="spellStart"/>
            <w:r w:rsidRPr="004951D5">
              <w:rPr>
                <w:sz w:val="22"/>
                <w:szCs w:val="22"/>
              </w:rPr>
              <w:t>ом</w:t>
            </w:r>
            <w:proofErr w:type="spellEnd"/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497326">
            <w:pPr>
              <w:pStyle w:val="ListParagraph"/>
              <w:numPr>
                <w:ilvl w:val="0"/>
                <w:numId w:val="7"/>
              </w:numPr>
              <w:suppressAutoHyphens/>
              <w:spacing w:line="100" w:lineRule="atLeast"/>
              <w:contextualSpacing w:val="0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ПРИПРЕМНИ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497326">
            <w:pPr>
              <w:pStyle w:val="ListParagraph"/>
              <w:numPr>
                <w:ilvl w:val="0"/>
                <w:numId w:val="7"/>
              </w:numPr>
              <w:suppressAutoHyphens/>
              <w:spacing w:line="100" w:lineRule="atLeast"/>
              <w:contextualSpacing w:val="0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ФИЗИЧКИ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497326">
            <w:pPr>
              <w:pStyle w:val="ListParagraph"/>
              <w:numPr>
                <w:ilvl w:val="0"/>
                <w:numId w:val="7"/>
              </w:numPr>
              <w:suppressAutoHyphens/>
              <w:spacing w:line="100" w:lineRule="atLeast"/>
              <w:contextualSpacing w:val="0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ГИПСАРСКИ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497326">
            <w:pPr>
              <w:pStyle w:val="ListParagraph"/>
              <w:numPr>
                <w:ilvl w:val="0"/>
                <w:numId w:val="7"/>
              </w:numPr>
              <w:suppressAutoHyphens/>
              <w:spacing w:line="100" w:lineRule="atLeast"/>
              <w:contextualSpacing w:val="0"/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  <w:lang w:val="sr-Cyrl-CS"/>
              </w:rPr>
              <w:t>ЗИДАРСКИ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497326">
            <w:pPr>
              <w:pStyle w:val="ListParagraph"/>
              <w:numPr>
                <w:ilvl w:val="0"/>
                <w:numId w:val="7"/>
              </w:numPr>
              <w:suppressAutoHyphens/>
              <w:spacing w:line="100" w:lineRule="atLeast"/>
              <w:contextualSpacing w:val="0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СТОЛАРСКИ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497326">
            <w:pPr>
              <w:pStyle w:val="ListParagraph"/>
              <w:numPr>
                <w:ilvl w:val="0"/>
                <w:numId w:val="7"/>
              </w:numPr>
              <w:suppressAutoHyphens/>
              <w:spacing w:line="100" w:lineRule="atLeast"/>
              <w:contextualSpacing w:val="0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ЕЛЕКТРО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497326">
            <w:pPr>
              <w:pStyle w:val="ListParagraph"/>
              <w:numPr>
                <w:ilvl w:val="0"/>
                <w:numId w:val="7"/>
              </w:numPr>
              <w:suppressAutoHyphens/>
              <w:spacing w:line="100" w:lineRule="atLeast"/>
              <w:contextualSpacing w:val="0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ПАРКЕТАРСКИ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497326">
            <w:pPr>
              <w:pStyle w:val="ListParagraph"/>
              <w:numPr>
                <w:ilvl w:val="0"/>
                <w:numId w:val="7"/>
              </w:numPr>
              <w:suppressAutoHyphens/>
              <w:spacing w:line="100" w:lineRule="atLeast"/>
              <w:contextualSpacing w:val="0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МОЛЕРСКО-ФАРБАРСКИ</w:t>
            </w:r>
            <w:r w:rsidRPr="004951D5">
              <w:rPr>
                <w:sz w:val="22"/>
                <w:szCs w:val="22"/>
              </w:rPr>
              <w:t xml:space="preserve">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  <w:tr w:rsidR="00497326" w:rsidRPr="004951D5" w:rsidTr="00281FB6">
        <w:tc>
          <w:tcPr>
            <w:tcW w:w="5353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  <w:r w:rsidRPr="004951D5">
              <w:rPr>
                <w:sz w:val="22"/>
                <w:szCs w:val="22"/>
              </w:rPr>
              <w:t xml:space="preserve">       УКУПНО ГРАЂЕВИНСКИ РАДОВИ</w:t>
            </w:r>
          </w:p>
        </w:tc>
        <w:tc>
          <w:tcPr>
            <w:tcW w:w="2126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97326" w:rsidRPr="004951D5" w:rsidRDefault="00497326" w:rsidP="00281FB6">
            <w:pPr>
              <w:rPr>
                <w:sz w:val="22"/>
                <w:szCs w:val="22"/>
              </w:rPr>
            </w:pPr>
          </w:p>
        </w:tc>
      </w:tr>
    </w:tbl>
    <w:p w:rsidR="00497326" w:rsidRPr="004951D5" w:rsidRDefault="00497326" w:rsidP="00497326">
      <w:pPr>
        <w:pStyle w:val="Default"/>
        <w:rPr>
          <w:b/>
          <w:bCs/>
          <w:iCs/>
          <w:sz w:val="22"/>
          <w:szCs w:val="22"/>
        </w:rPr>
      </w:pPr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</w:rPr>
      </w:pPr>
      <w:proofErr w:type="gramStart"/>
      <w:r w:rsidRPr="004951D5">
        <w:rPr>
          <w:bCs/>
          <w:iCs/>
          <w:sz w:val="22"/>
          <w:szCs w:val="22"/>
        </w:rPr>
        <w:t xml:space="preserve">У </w:t>
      </w:r>
      <w:proofErr w:type="spellStart"/>
      <w:r w:rsidRPr="004951D5">
        <w:rPr>
          <w:bCs/>
          <w:iCs/>
          <w:sz w:val="22"/>
          <w:szCs w:val="22"/>
        </w:rPr>
        <w:t>случају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непредвиђених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радова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извођач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је</w:t>
      </w:r>
      <w:proofErr w:type="spellEnd"/>
      <w:r w:rsidRPr="004951D5">
        <w:rPr>
          <w:bCs/>
          <w:iCs/>
          <w:sz w:val="22"/>
          <w:szCs w:val="22"/>
        </w:rPr>
        <w:t xml:space="preserve"> у </w:t>
      </w:r>
      <w:proofErr w:type="spellStart"/>
      <w:r w:rsidRPr="004951D5">
        <w:rPr>
          <w:bCs/>
          <w:iCs/>
          <w:sz w:val="22"/>
          <w:szCs w:val="22"/>
        </w:rPr>
        <w:t>обавези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пре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њиховог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започињања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обезбеди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сагласност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Наручиоца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за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извођење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истих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као</w:t>
      </w:r>
      <w:proofErr w:type="spellEnd"/>
      <w:r w:rsidRPr="004951D5">
        <w:rPr>
          <w:bCs/>
          <w:iCs/>
          <w:sz w:val="22"/>
          <w:szCs w:val="22"/>
        </w:rPr>
        <w:t xml:space="preserve"> и </w:t>
      </w:r>
      <w:proofErr w:type="spellStart"/>
      <w:r w:rsidRPr="004951D5">
        <w:rPr>
          <w:bCs/>
          <w:iCs/>
          <w:sz w:val="22"/>
          <w:szCs w:val="22"/>
        </w:rPr>
        <w:t>за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њихову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цену</w:t>
      </w:r>
      <w:proofErr w:type="spellEnd"/>
      <w:r w:rsidRPr="004951D5">
        <w:rPr>
          <w:bCs/>
          <w:iCs/>
          <w:sz w:val="22"/>
          <w:szCs w:val="22"/>
        </w:rPr>
        <w:t>.</w:t>
      </w:r>
      <w:proofErr w:type="gramEnd"/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</w:rPr>
      </w:pPr>
      <w:proofErr w:type="spellStart"/>
      <w:proofErr w:type="gramStart"/>
      <w:r w:rsidRPr="004951D5">
        <w:rPr>
          <w:bCs/>
          <w:iCs/>
          <w:sz w:val="22"/>
          <w:szCs w:val="22"/>
        </w:rPr>
        <w:t>Изабрани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извођач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је</w:t>
      </w:r>
      <w:proofErr w:type="spellEnd"/>
      <w:r w:rsidRPr="004951D5">
        <w:rPr>
          <w:bCs/>
          <w:iCs/>
          <w:sz w:val="22"/>
          <w:szCs w:val="22"/>
        </w:rPr>
        <w:t xml:space="preserve"> у </w:t>
      </w:r>
      <w:proofErr w:type="spellStart"/>
      <w:r w:rsidRPr="004951D5">
        <w:rPr>
          <w:bCs/>
          <w:iCs/>
          <w:sz w:val="22"/>
          <w:szCs w:val="22"/>
        </w:rPr>
        <w:t>обавези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редовно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чисти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место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извођења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радова</w:t>
      </w:r>
      <w:proofErr w:type="spellEnd"/>
      <w:r w:rsidRPr="004951D5">
        <w:rPr>
          <w:bCs/>
          <w:iCs/>
          <w:sz w:val="22"/>
          <w:szCs w:val="22"/>
        </w:rPr>
        <w:t>.</w:t>
      </w:r>
      <w:proofErr w:type="gramEnd"/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  <w:lang w:val="sr-Cyrl-CS"/>
        </w:rPr>
      </w:pPr>
      <w:proofErr w:type="spellStart"/>
      <w:proofErr w:type="gramStart"/>
      <w:r w:rsidRPr="004951D5">
        <w:rPr>
          <w:bCs/>
          <w:iCs/>
          <w:sz w:val="22"/>
          <w:szCs w:val="22"/>
        </w:rPr>
        <w:t>Рок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завршетка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радова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може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бити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дужи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од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r w:rsidRPr="004951D5">
        <w:rPr>
          <w:bCs/>
          <w:iCs/>
          <w:sz w:val="22"/>
          <w:szCs w:val="22"/>
          <w:lang w:val="sr-Cyrl-CS"/>
        </w:rPr>
        <w:t>21</w:t>
      </w:r>
      <w:r w:rsidRPr="004951D5">
        <w:rPr>
          <w:bCs/>
          <w:iCs/>
          <w:sz w:val="22"/>
          <w:szCs w:val="22"/>
        </w:rPr>
        <w:t>(</w:t>
      </w:r>
      <w:r w:rsidRPr="004951D5">
        <w:rPr>
          <w:bCs/>
          <w:iCs/>
          <w:sz w:val="22"/>
          <w:szCs w:val="22"/>
          <w:lang w:val="sr-Cyrl-CS"/>
        </w:rPr>
        <w:t>двадесети</w:t>
      </w:r>
      <w:r>
        <w:rPr>
          <w:bCs/>
          <w:iCs/>
          <w:sz w:val="22"/>
          <w:szCs w:val="22"/>
          <w:lang w:val="sr-Cyrl-CS"/>
        </w:rPr>
        <w:t>један</w:t>
      </w:r>
      <w:r w:rsidRPr="004951D5">
        <w:rPr>
          <w:bCs/>
          <w:iCs/>
          <w:sz w:val="22"/>
          <w:szCs w:val="22"/>
        </w:rPr>
        <w:t xml:space="preserve">) </w:t>
      </w:r>
      <w:proofErr w:type="spellStart"/>
      <w:r w:rsidRPr="004951D5">
        <w:rPr>
          <w:bCs/>
          <w:iCs/>
          <w:sz w:val="22"/>
          <w:szCs w:val="22"/>
        </w:rPr>
        <w:t>календарских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дана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од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дана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увођења</w:t>
      </w:r>
      <w:proofErr w:type="spellEnd"/>
      <w:r w:rsidRPr="004951D5">
        <w:rPr>
          <w:bCs/>
          <w:iCs/>
          <w:sz w:val="22"/>
          <w:szCs w:val="22"/>
        </w:rPr>
        <w:t xml:space="preserve"> у </w:t>
      </w:r>
      <w:proofErr w:type="spellStart"/>
      <w:r w:rsidRPr="004951D5">
        <w:rPr>
          <w:bCs/>
          <w:iCs/>
          <w:sz w:val="22"/>
          <w:szCs w:val="22"/>
        </w:rPr>
        <w:t>посао</w:t>
      </w:r>
      <w:proofErr w:type="spellEnd"/>
      <w:r w:rsidRPr="004951D5">
        <w:rPr>
          <w:bCs/>
          <w:iCs/>
          <w:sz w:val="22"/>
          <w:szCs w:val="22"/>
        </w:rPr>
        <w:t>.</w:t>
      </w:r>
      <w:proofErr w:type="gramEnd"/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  <w:lang w:val="sr-Cyrl-CS"/>
        </w:rPr>
      </w:pPr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</w:rPr>
      </w:pPr>
      <w:proofErr w:type="spellStart"/>
      <w:proofErr w:type="gramStart"/>
      <w:r w:rsidRPr="004951D5">
        <w:rPr>
          <w:bCs/>
          <w:iCs/>
          <w:sz w:val="22"/>
          <w:szCs w:val="22"/>
        </w:rPr>
        <w:t>Ако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се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приликом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примопредаје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радова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записнички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утврди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неки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од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изведених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радова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има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недостатке</w:t>
      </w:r>
      <w:proofErr w:type="spellEnd"/>
      <w:r w:rsidRPr="004951D5">
        <w:rPr>
          <w:bCs/>
          <w:iCs/>
          <w:sz w:val="22"/>
          <w:szCs w:val="22"/>
        </w:rPr>
        <w:t xml:space="preserve"> у </w:t>
      </w:r>
      <w:proofErr w:type="spellStart"/>
      <w:r w:rsidRPr="004951D5">
        <w:rPr>
          <w:bCs/>
          <w:iCs/>
          <w:sz w:val="22"/>
          <w:szCs w:val="22"/>
        </w:rPr>
        <w:t>квалитету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или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очигледне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грешке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изабраног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извођача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исти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је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дужан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их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писани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позив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наручиоца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без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одлагања</w:t>
      </w:r>
      <w:proofErr w:type="spellEnd"/>
      <w:r w:rsidRPr="004951D5">
        <w:rPr>
          <w:bCs/>
          <w:iCs/>
          <w:sz w:val="22"/>
          <w:szCs w:val="22"/>
        </w:rPr>
        <w:t xml:space="preserve"> и о </w:t>
      </w:r>
      <w:proofErr w:type="spellStart"/>
      <w:r w:rsidRPr="004951D5">
        <w:rPr>
          <w:bCs/>
          <w:iCs/>
          <w:sz w:val="22"/>
          <w:szCs w:val="22"/>
        </w:rPr>
        <w:t>свом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трошку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отклони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најкасније</w:t>
      </w:r>
      <w:proofErr w:type="spellEnd"/>
      <w:r w:rsidRPr="004951D5">
        <w:rPr>
          <w:bCs/>
          <w:iCs/>
          <w:sz w:val="22"/>
          <w:szCs w:val="22"/>
        </w:rPr>
        <w:t xml:space="preserve"> у </w:t>
      </w:r>
      <w:proofErr w:type="spellStart"/>
      <w:r w:rsidRPr="004951D5">
        <w:rPr>
          <w:bCs/>
          <w:iCs/>
          <w:sz w:val="22"/>
          <w:szCs w:val="22"/>
        </w:rPr>
        <w:t>року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од</w:t>
      </w:r>
      <w:proofErr w:type="spellEnd"/>
      <w:r w:rsidRPr="004951D5">
        <w:rPr>
          <w:bCs/>
          <w:iCs/>
          <w:sz w:val="22"/>
          <w:szCs w:val="22"/>
        </w:rPr>
        <w:t xml:space="preserve"> 5 </w:t>
      </w:r>
      <w:proofErr w:type="spellStart"/>
      <w:r w:rsidRPr="004951D5">
        <w:rPr>
          <w:bCs/>
          <w:iCs/>
          <w:sz w:val="22"/>
          <w:szCs w:val="22"/>
        </w:rPr>
        <w:t>дана</w:t>
      </w:r>
      <w:proofErr w:type="spellEnd"/>
      <w:r w:rsidRPr="004951D5">
        <w:rPr>
          <w:bCs/>
          <w:iCs/>
          <w:sz w:val="22"/>
          <w:szCs w:val="22"/>
        </w:rPr>
        <w:t>.</w:t>
      </w:r>
      <w:proofErr w:type="gramEnd"/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  <w:lang w:val="sr-Cyrl-CS"/>
        </w:rPr>
      </w:pPr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</w:rPr>
      </w:pPr>
      <w:proofErr w:type="spellStart"/>
      <w:proofErr w:type="gramStart"/>
      <w:r w:rsidRPr="004951D5">
        <w:rPr>
          <w:bCs/>
          <w:iCs/>
          <w:sz w:val="22"/>
          <w:szCs w:val="22"/>
        </w:rPr>
        <w:t>Наручилац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може</w:t>
      </w:r>
      <w:proofErr w:type="spellEnd"/>
      <w:r w:rsidRPr="004951D5">
        <w:rPr>
          <w:bCs/>
          <w:iCs/>
          <w:sz w:val="22"/>
          <w:szCs w:val="22"/>
        </w:rPr>
        <w:t xml:space="preserve">, у </w:t>
      </w:r>
      <w:proofErr w:type="spellStart"/>
      <w:r w:rsidRPr="004951D5">
        <w:rPr>
          <w:bCs/>
          <w:iCs/>
          <w:sz w:val="22"/>
          <w:szCs w:val="22"/>
        </w:rPr>
        <w:t>случају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више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силе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или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наступања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околности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које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изабрани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извођач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није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могао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утиче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продужити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рок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извођачу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за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завршетак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радова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без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обавезе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исти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плати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било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какву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уговорну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казну</w:t>
      </w:r>
      <w:proofErr w:type="spellEnd"/>
      <w:r w:rsidRPr="004951D5">
        <w:rPr>
          <w:bCs/>
          <w:iCs/>
          <w:sz w:val="22"/>
          <w:szCs w:val="22"/>
        </w:rPr>
        <w:t>.</w:t>
      </w:r>
      <w:proofErr w:type="gramEnd"/>
      <w:r w:rsidRPr="004951D5">
        <w:rPr>
          <w:bCs/>
          <w:iCs/>
          <w:sz w:val="22"/>
          <w:szCs w:val="22"/>
        </w:rPr>
        <w:t xml:space="preserve"> У </w:t>
      </w:r>
      <w:proofErr w:type="spellStart"/>
      <w:r w:rsidRPr="004951D5">
        <w:rPr>
          <w:bCs/>
          <w:iCs/>
          <w:sz w:val="22"/>
          <w:szCs w:val="22"/>
        </w:rPr>
        <w:t>супротном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изабрани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извођач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се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обавезује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плати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уговорну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казну</w:t>
      </w:r>
      <w:proofErr w:type="spellEnd"/>
      <w:r w:rsidRPr="004951D5">
        <w:rPr>
          <w:bCs/>
          <w:iCs/>
          <w:sz w:val="22"/>
          <w:szCs w:val="22"/>
        </w:rPr>
        <w:t xml:space="preserve"> у </w:t>
      </w:r>
      <w:proofErr w:type="spellStart"/>
      <w:r w:rsidRPr="004951D5">
        <w:rPr>
          <w:bCs/>
          <w:iCs/>
          <w:sz w:val="22"/>
          <w:szCs w:val="22"/>
        </w:rPr>
        <w:t>висини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од</w:t>
      </w:r>
      <w:proofErr w:type="spellEnd"/>
      <w:r w:rsidRPr="004951D5">
        <w:rPr>
          <w:bCs/>
          <w:iCs/>
          <w:sz w:val="22"/>
          <w:szCs w:val="22"/>
        </w:rPr>
        <w:t xml:space="preserve"> 0</w:t>
      </w:r>
      <w:proofErr w:type="gramStart"/>
      <w:r w:rsidRPr="004951D5">
        <w:rPr>
          <w:bCs/>
          <w:iCs/>
          <w:sz w:val="22"/>
          <w:szCs w:val="22"/>
        </w:rPr>
        <w:t>,2</w:t>
      </w:r>
      <w:proofErr w:type="gramEnd"/>
      <w:r w:rsidRPr="004951D5">
        <w:rPr>
          <w:bCs/>
          <w:iCs/>
          <w:sz w:val="22"/>
          <w:szCs w:val="22"/>
        </w:rPr>
        <w:t xml:space="preserve">% </w:t>
      </w:r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  <w:lang w:val="sr-Cyrl-CS"/>
        </w:rPr>
      </w:pPr>
      <w:proofErr w:type="spellStart"/>
      <w:proofErr w:type="gramStart"/>
      <w:r w:rsidRPr="004951D5">
        <w:rPr>
          <w:bCs/>
          <w:iCs/>
          <w:sz w:val="22"/>
          <w:szCs w:val="22"/>
        </w:rPr>
        <w:t>од</w:t>
      </w:r>
      <w:proofErr w:type="spellEnd"/>
      <w:proofErr w:type="gram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укупне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вредности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уговора</w:t>
      </w:r>
      <w:proofErr w:type="spellEnd"/>
      <w:r w:rsidRPr="004951D5">
        <w:rPr>
          <w:bCs/>
          <w:iCs/>
          <w:sz w:val="22"/>
          <w:szCs w:val="22"/>
        </w:rPr>
        <w:t xml:space="preserve">, </w:t>
      </w:r>
      <w:proofErr w:type="spellStart"/>
      <w:r w:rsidRPr="004951D5">
        <w:rPr>
          <w:bCs/>
          <w:iCs/>
          <w:sz w:val="22"/>
          <w:szCs w:val="22"/>
        </w:rPr>
        <w:t>за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сваки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дан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кашњења</w:t>
      </w:r>
      <w:proofErr w:type="spellEnd"/>
      <w:r w:rsidRPr="004951D5">
        <w:rPr>
          <w:bCs/>
          <w:iCs/>
          <w:sz w:val="22"/>
          <w:szCs w:val="22"/>
        </w:rPr>
        <w:t xml:space="preserve">, а </w:t>
      </w:r>
      <w:proofErr w:type="spellStart"/>
      <w:r w:rsidRPr="004951D5">
        <w:rPr>
          <w:bCs/>
          <w:iCs/>
          <w:sz w:val="22"/>
          <w:szCs w:val="22"/>
        </w:rPr>
        <w:t>највише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до</w:t>
      </w:r>
      <w:proofErr w:type="spellEnd"/>
      <w:r w:rsidRPr="004951D5">
        <w:rPr>
          <w:bCs/>
          <w:iCs/>
          <w:sz w:val="22"/>
          <w:szCs w:val="22"/>
        </w:rPr>
        <w:t xml:space="preserve"> 10% </w:t>
      </w:r>
      <w:proofErr w:type="spellStart"/>
      <w:r w:rsidRPr="004951D5">
        <w:rPr>
          <w:bCs/>
          <w:iCs/>
          <w:sz w:val="22"/>
          <w:szCs w:val="22"/>
        </w:rPr>
        <w:t>од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укупне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уговорене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вредности</w:t>
      </w:r>
      <w:proofErr w:type="spellEnd"/>
      <w:r w:rsidRPr="004951D5">
        <w:rPr>
          <w:bCs/>
          <w:iCs/>
          <w:sz w:val="22"/>
          <w:szCs w:val="22"/>
        </w:rPr>
        <w:t>.</w:t>
      </w:r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  <w:lang w:val="sr-Cyrl-CS"/>
        </w:rPr>
      </w:pPr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</w:rPr>
      </w:pPr>
      <w:proofErr w:type="spellStart"/>
      <w:proofErr w:type="gramStart"/>
      <w:r w:rsidRPr="004951D5">
        <w:rPr>
          <w:bCs/>
          <w:iCs/>
          <w:sz w:val="22"/>
          <w:szCs w:val="22"/>
        </w:rPr>
        <w:t>Гарантни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рок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може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бити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краћи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од</w:t>
      </w:r>
      <w:proofErr w:type="spellEnd"/>
      <w:r w:rsidRPr="004951D5">
        <w:rPr>
          <w:bCs/>
          <w:iCs/>
          <w:sz w:val="22"/>
          <w:szCs w:val="22"/>
        </w:rPr>
        <w:t xml:space="preserve"> 24 </w:t>
      </w:r>
      <w:proofErr w:type="spellStart"/>
      <w:r w:rsidRPr="004951D5">
        <w:rPr>
          <w:bCs/>
          <w:iCs/>
          <w:sz w:val="22"/>
          <w:szCs w:val="22"/>
        </w:rPr>
        <w:t>месеца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од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дана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примопредаје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изведених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радова</w:t>
      </w:r>
      <w:proofErr w:type="spellEnd"/>
      <w:r w:rsidRPr="004951D5">
        <w:rPr>
          <w:bCs/>
          <w:iCs/>
          <w:sz w:val="22"/>
          <w:szCs w:val="22"/>
        </w:rPr>
        <w:t>.</w:t>
      </w:r>
      <w:proofErr w:type="gramEnd"/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  <w:lang w:val="sr-Cyrl-CS"/>
        </w:rPr>
      </w:pPr>
      <w:proofErr w:type="spellStart"/>
      <w:proofErr w:type="gramStart"/>
      <w:r w:rsidRPr="004951D5">
        <w:rPr>
          <w:bCs/>
          <w:iCs/>
          <w:sz w:val="22"/>
          <w:szCs w:val="22"/>
        </w:rPr>
        <w:t>Уговор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се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закључује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до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износа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уговорене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вредности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набавке</w:t>
      </w:r>
      <w:proofErr w:type="spellEnd"/>
      <w:r w:rsidRPr="004951D5">
        <w:rPr>
          <w:bCs/>
          <w:iCs/>
          <w:sz w:val="22"/>
          <w:szCs w:val="22"/>
        </w:rPr>
        <w:t xml:space="preserve"> и </w:t>
      </w:r>
      <w:proofErr w:type="spellStart"/>
      <w:r w:rsidRPr="004951D5">
        <w:rPr>
          <w:bCs/>
          <w:iCs/>
          <w:sz w:val="22"/>
          <w:szCs w:val="22"/>
        </w:rPr>
        <w:t>до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испуњења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свих</w:t>
      </w:r>
      <w:proofErr w:type="spellEnd"/>
      <w:r w:rsidRPr="004951D5">
        <w:rPr>
          <w:bCs/>
          <w:iCs/>
          <w:sz w:val="22"/>
          <w:szCs w:val="22"/>
        </w:rPr>
        <w:t xml:space="preserve"> </w:t>
      </w:r>
      <w:proofErr w:type="spellStart"/>
      <w:r w:rsidRPr="004951D5">
        <w:rPr>
          <w:bCs/>
          <w:iCs/>
          <w:sz w:val="22"/>
          <w:szCs w:val="22"/>
        </w:rPr>
        <w:t>обавеза</w:t>
      </w:r>
      <w:proofErr w:type="spellEnd"/>
      <w:r w:rsidRPr="004951D5">
        <w:rPr>
          <w:bCs/>
          <w:iCs/>
          <w:sz w:val="22"/>
          <w:szCs w:val="22"/>
        </w:rPr>
        <w:t>.</w:t>
      </w:r>
      <w:proofErr w:type="gramEnd"/>
    </w:p>
    <w:p w:rsidR="00497326" w:rsidRPr="004951D5" w:rsidRDefault="00497326" w:rsidP="00497326">
      <w:pPr>
        <w:pStyle w:val="Default"/>
        <w:jc w:val="both"/>
        <w:rPr>
          <w:bCs/>
          <w:iCs/>
          <w:sz w:val="22"/>
          <w:szCs w:val="22"/>
          <w:lang w:val="sr-Cyrl-CS"/>
        </w:rPr>
      </w:pPr>
    </w:p>
    <w:p w:rsidR="00497326" w:rsidRPr="004951D5" w:rsidRDefault="00497326" w:rsidP="00497326">
      <w:pPr>
        <w:pStyle w:val="Default"/>
        <w:rPr>
          <w:b/>
          <w:bCs/>
          <w:sz w:val="22"/>
          <w:szCs w:val="22"/>
          <w:lang w:val="sr-Cyrl-CS"/>
        </w:rPr>
      </w:pPr>
      <w:r w:rsidRPr="004951D5">
        <w:rPr>
          <w:b/>
          <w:bCs/>
          <w:sz w:val="22"/>
          <w:szCs w:val="22"/>
          <w:lang w:val="sr-Cyrl-CS"/>
        </w:rPr>
        <w:t>Заинтересовани понуђачи могу сваког радног дана од дана објављивања позива до истека рока за подношење понуда, у периоду од 09-12 часова доћи да непосредно погледају простор на коме треба да се врше грађевински радови.</w:t>
      </w:r>
    </w:p>
    <w:p w:rsidR="00497326" w:rsidRPr="004951D5" w:rsidRDefault="00497326" w:rsidP="00497326">
      <w:pPr>
        <w:pStyle w:val="Default"/>
        <w:rPr>
          <w:b/>
          <w:bCs/>
          <w:sz w:val="22"/>
          <w:szCs w:val="22"/>
          <w:lang w:val="sr-Cyrl-CS"/>
        </w:rPr>
      </w:pPr>
    </w:p>
    <w:p w:rsidR="00497326" w:rsidRPr="004951D5" w:rsidRDefault="00497326" w:rsidP="00497326">
      <w:pPr>
        <w:pStyle w:val="Default"/>
        <w:rPr>
          <w:sz w:val="22"/>
          <w:szCs w:val="22"/>
          <w:lang w:val="sr-Cyrl-CS"/>
        </w:rPr>
      </w:pPr>
      <w:proofErr w:type="spellStart"/>
      <w:proofErr w:type="gramStart"/>
      <w:r w:rsidRPr="004951D5">
        <w:rPr>
          <w:sz w:val="22"/>
          <w:szCs w:val="22"/>
        </w:rPr>
        <w:t>Уговор</w:t>
      </w:r>
      <w:proofErr w:type="spellEnd"/>
      <w:r w:rsidRPr="004951D5">
        <w:rPr>
          <w:sz w:val="22"/>
          <w:szCs w:val="22"/>
        </w:rPr>
        <w:t xml:space="preserve"> о </w:t>
      </w:r>
      <w:proofErr w:type="spellStart"/>
      <w:r w:rsidRPr="004951D5">
        <w:rPr>
          <w:sz w:val="22"/>
          <w:szCs w:val="22"/>
        </w:rPr>
        <w:t>јавној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набавци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закључује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се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до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испуњења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свих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обавеза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уговорних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страна</w:t>
      </w:r>
      <w:proofErr w:type="spellEnd"/>
      <w:r w:rsidRPr="004951D5">
        <w:rPr>
          <w:sz w:val="22"/>
          <w:szCs w:val="22"/>
        </w:rPr>
        <w:t>.</w:t>
      </w:r>
      <w:proofErr w:type="gramEnd"/>
      <w:r w:rsidRPr="004951D5">
        <w:rPr>
          <w:sz w:val="22"/>
          <w:szCs w:val="22"/>
        </w:rPr>
        <w:t xml:space="preserve"> </w:t>
      </w:r>
    </w:p>
    <w:p w:rsidR="00497326" w:rsidRPr="004951D5" w:rsidRDefault="00497326" w:rsidP="00497326">
      <w:pPr>
        <w:pStyle w:val="Default"/>
        <w:rPr>
          <w:b/>
          <w:bCs/>
          <w:sz w:val="22"/>
          <w:szCs w:val="22"/>
        </w:rPr>
      </w:pPr>
      <w:proofErr w:type="spellStart"/>
      <w:proofErr w:type="gramStart"/>
      <w:r w:rsidRPr="004951D5">
        <w:rPr>
          <w:sz w:val="22"/>
          <w:szCs w:val="22"/>
        </w:rPr>
        <w:t>Наручилац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може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да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обустави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поступак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јавне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набавке</w:t>
      </w:r>
      <w:proofErr w:type="spellEnd"/>
      <w:r w:rsidRPr="004951D5">
        <w:rPr>
          <w:sz w:val="22"/>
          <w:szCs w:val="22"/>
        </w:rPr>
        <w:t xml:space="preserve"> у </w:t>
      </w:r>
      <w:proofErr w:type="spellStart"/>
      <w:r w:rsidRPr="004951D5">
        <w:rPr>
          <w:sz w:val="22"/>
          <w:szCs w:val="22"/>
        </w:rPr>
        <w:t>складу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са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одредбама</w:t>
      </w:r>
      <w:proofErr w:type="spellEnd"/>
      <w:r w:rsidRPr="004951D5">
        <w:rPr>
          <w:sz w:val="22"/>
          <w:szCs w:val="22"/>
        </w:rPr>
        <w:t xml:space="preserve"> </w:t>
      </w:r>
      <w:proofErr w:type="spellStart"/>
      <w:r w:rsidRPr="004951D5">
        <w:rPr>
          <w:sz w:val="22"/>
          <w:szCs w:val="22"/>
        </w:rPr>
        <w:t>члана</w:t>
      </w:r>
      <w:proofErr w:type="spellEnd"/>
      <w:r w:rsidRPr="004951D5">
        <w:rPr>
          <w:sz w:val="22"/>
          <w:szCs w:val="22"/>
        </w:rPr>
        <w:t xml:space="preserve"> 109.</w:t>
      </w:r>
      <w:proofErr w:type="gramEnd"/>
      <w:r w:rsidRPr="004951D5">
        <w:rPr>
          <w:sz w:val="22"/>
          <w:szCs w:val="22"/>
        </w:rPr>
        <w:t xml:space="preserve"> </w:t>
      </w:r>
      <w:proofErr w:type="spellStart"/>
      <w:proofErr w:type="gramStart"/>
      <w:r w:rsidRPr="004951D5">
        <w:rPr>
          <w:sz w:val="22"/>
          <w:szCs w:val="22"/>
        </w:rPr>
        <w:t>Закона</w:t>
      </w:r>
      <w:proofErr w:type="spellEnd"/>
      <w:r w:rsidRPr="004951D5">
        <w:rPr>
          <w:sz w:val="22"/>
          <w:szCs w:val="22"/>
        </w:rPr>
        <w:t xml:space="preserve"> о</w:t>
      </w:r>
      <w:r w:rsidRPr="004951D5">
        <w:rPr>
          <w:sz w:val="22"/>
          <w:szCs w:val="22"/>
          <w:lang w:val="sr-Cyrl-CS"/>
        </w:rPr>
        <w:t xml:space="preserve"> јавним набавкама.</w:t>
      </w:r>
      <w:proofErr w:type="gramEnd"/>
    </w:p>
    <w:p w:rsidR="00497326" w:rsidRPr="004951D5" w:rsidRDefault="00497326" w:rsidP="00497326">
      <w:pPr>
        <w:pStyle w:val="Default"/>
        <w:rPr>
          <w:b/>
          <w:bCs/>
          <w:sz w:val="22"/>
          <w:szCs w:val="22"/>
          <w:lang w:val="sr-Cyrl-CS"/>
        </w:rPr>
      </w:pPr>
    </w:p>
    <w:tbl>
      <w:tblPr>
        <w:tblW w:w="5000" w:type="pct"/>
        <w:tblLook w:val="00A0"/>
      </w:tblPr>
      <w:tblGrid>
        <w:gridCol w:w="4315"/>
        <w:gridCol w:w="780"/>
        <w:gridCol w:w="4193"/>
      </w:tblGrid>
      <w:tr w:rsidR="00497326" w:rsidRPr="004951D5" w:rsidTr="00281FB6">
        <w:tc>
          <w:tcPr>
            <w:tcW w:w="2323" w:type="pct"/>
            <w:vAlign w:val="center"/>
          </w:tcPr>
          <w:p w:rsidR="00497326" w:rsidRPr="004951D5" w:rsidRDefault="00497326" w:rsidP="00497326">
            <w:pPr>
              <w:pStyle w:val="Stavkaspecifikacije"/>
              <w:numPr>
                <w:ilvl w:val="0"/>
                <w:numId w:val="0"/>
              </w:numPr>
              <w:spacing w:line="276" w:lineRule="auto"/>
              <w:rPr>
                <w:lang w:val="sr-Cyrl-CS"/>
              </w:rPr>
            </w:pPr>
            <w:r w:rsidRPr="004951D5">
              <w:rPr>
                <w:noProof/>
                <w:lang w:val="sr-Cyrl-CS"/>
              </w:rPr>
              <w:t>М</w:t>
            </w:r>
            <w:r w:rsidRPr="004951D5">
              <w:rPr>
                <w:lang w:val="sr-Cyrl-CS"/>
              </w:rPr>
              <w:t>есто и датум:</w:t>
            </w:r>
          </w:p>
          <w:p w:rsidR="00497326" w:rsidRPr="004951D5" w:rsidRDefault="00497326" w:rsidP="00281FB6">
            <w:pPr>
              <w:spacing w:before="240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>_____________________ 201_. године</w:t>
            </w:r>
          </w:p>
        </w:tc>
        <w:tc>
          <w:tcPr>
            <w:tcW w:w="420" w:type="pct"/>
            <w:vAlign w:val="center"/>
          </w:tcPr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 xml:space="preserve">                      МП</w:t>
            </w:r>
          </w:p>
        </w:tc>
        <w:tc>
          <w:tcPr>
            <w:tcW w:w="2257" w:type="pct"/>
            <w:vAlign w:val="center"/>
          </w:tcPr>
          <w:p w:rsidR="00497326" w:rsidRPr="004951D5" w:rsidRDefault="00497326" w:rsidP="00281FB6">
            <w:pPr>
              <w:spacing w:before="480"/>
              <w:jc w:val="right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 xml:space="preserve">                                                                  ____________________________</w:t>
            </w:r>
          </w:p>
          <w:p w:rsidR="00497326" w:rsidRPr="004951D5" w:rsidRDefault="00497326" w:rsidP="00281FB6">
            <w:pPr>
              <w:jc w:val="center"/>
              <w:rPr>
                <w:sz w:val="22"/>
                <w:szCs w:val="22"/>
                <w:lang w:val="sr-Cyrl-CS"/>
              </w:rPr>
            </w:pPr>
            <w:r w:rsidRPr="004951D5">
              <w:rPr>
                <w:sz w:val="22"/>
                <w:szCs w:val="22"/>
                <w:lang w:val="sr-Cyrl-CS"/>
              </w:rPr>
              <w:t xml:space="preserve">            (потпис овлашћеног лица)</w:t>
            </w:r>
          </w:p>
        </w:tc>
      </w:tr>
    </w:tbl>
    <w:p w:rsidR="00497326" w:rsidRDefault="00497326" w:rsidP="00497326">
      <w:pPr>
        <w:pStyle w:val="Default"/>
        <w:rPr>
          <w:b/>
          <w:bCs/>
          <w:sz w:val="20"/>
          <w:szCs w:val="20"/>
          <w:lang w:val="sr-Cyrl-CS"/>
        </w:rPr>
      </w:pPr>
    </w:p>
    <w:p w:rsidR="00497326" w:rsidRDefault="00497326" w:rsidP="00497326">
      <w:pPr>
        <w:pStyle w:val="Default"/>
        <w:rPr>
          <w:b/>
          <w:bCs/>
          <w:sz w:val="20"/>
          <w:szCs w:val="20"/>
          <w:lang w:val="sr-Cyrl-CS"/>
        </w:rPr>
      </w:pPr>
    </w:p>
    <w:p w:rsidR="00497326" w:rsidRDefault="00497326" w:rsidP="00497326">
      <w:pPr>
        <w:pStyle w:val="Default"/>
        <w:rPr>
          <w:b/>
          <w:bCs/>
          <w:sz w:val="20"/>
          <w:szCs w:val="20"/>
          <w:lang w:val="sr-Cyrl-CS"/>
        </w:rPr>
      </w:pPr>
    </w:p>
    <w:p w:rsidR="00497326" w:rsidRDefault="00497326" w:rsidP="00497326">
      <w:pPr>
        <w:pStyle w:val="Default"/>
        <w:rPr>
          <w:b/>
          <w:bCs/>
          <w:sz w:val="20"/>
          <w:szCs w:val="20"/>
          <w:lang w:val="sr-Cyrl-CS"/>
        </w:rPr>
      </w:pPr>
    </w:p>
    <w:p w:rsidR="00497326" w:rsidRPr="004F751A" w:rsidRDefault="00497326" w:rsidP="00497326">
      <w:pPr>
        <w:pStyle w:val="Default"/>
        <w:rPr>
          <w:b/>
          <w:bCs/>
          <w:sz w:val="20"/>
          <w:szCs w:val="20"/>
          <w:lang w:val="sr-Cyrl-CS"/>
        </w:rPr>
      </w:pPr>
    </w:p>
    <w:p w:rsidR="00497326" w:rsidRPr="004F751A" w:rsidRDefault="00497326" w:rsidP="00497326">
      <w:pPr>
        <w:pStyle w:val="Default"/>
        <w:rPr>
          <w:b/>
          <w:bCs/>
          <w:i/>
          <w:sz w:val="20"/>
          <w:szCs w:val="20"/>
          <w:u w:val="single"/>
          <w:lang w:val="sr-Cyrl-CS"/>
        </w:rPr>
      </w:pPr>
      <w:proofErr w:type="spellStart"/>
      <w:r w:rsidRPr="004F751A">
        <w:rPr>
          <w:b/>
          <w:i/>
          <w:sz w:val="20"/>
          <w:szCs w:val="20"/>
          <w:u w:val="single"/>
        </w:rPr>
        <w:t>Напомена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: </w:t>
      </w:r>
      <w:proofErr w:type="spellStart"/>
      <w:r w:rsidRPr="004F751A">
        <w:rPr>
          <w:b/>
          <w:i/>
          <w:sz w:val="20"/>
          <w:szCs w:val="20"/>
          <w:u w:val="single"/>
        </w:rPr>
        <w:t>Понуђач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је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у </w:t>
      </w:r>
      <w:proofErr w:type="spellStart"/>
      <w:r w:rsidRPr="004F751A">
        <w:rPr>
          <w:b/>
          <w:i/>
          <w:sz w:val="20"/>
          <w:szCs w:val="20"/>
          <w:u w:val="single"/>
        </w:rPr>
        <w:t>обавези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да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техничке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карактеристике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(</w:t>
      </w:r>
      <w:proofErr w:type="spellStart"/>
      <w:r w:rsidRPr="004F751A">
        <w:rPr>
          <w:b/>
          <w:i/>
          <w:sz w:val="20"/>
          <w:szCs w:val="20"/>
          <w:u w:val="single"/>
        </w:rPr>
        <w:t>спецификацију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) </w:t>
      </w:r>
      <w:proofErr w:type="spellStart"/>
      <w:r w:rsidRPr="004F751A">
        <w:rPr>
          <w:b/>
          <w:i/>
          <w:sz w:val="20"/>
          <w:szCs w:val="20"/>
          <w:u w:val="single"/>
        </w:rPr>
        <w:t>предмета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набавке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са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Обрасцем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структуре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цене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, </w:t>
      </w:r>
      <w:proofErr w:type="spellStart"/>
      <w:r w:rsidRPr="004F751A">
        <w:rPr>
          <w:b/>
          <w:i/>
          <w:sz w:val="20"/>
          <w:szCs w:val="20"/>
          <w:u w:val="single"/>
        </w:rPr>
        <w:t>потпише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и </w:t>
      </w:r>
      <w:proofErr w:type="spellStart"/>
      <w:r w:rsidRPr="004F751A">
        <w:rPr>
          <w:b/>
          <w:i/>
          <w:sz w:val="20"/>
          <w:szCs w:val="20"/>
          <w:u w:val="single"/>
        </w:rPr>
        <w:t>овери</w:t>
      </w:r>
      <w:proofErr w:type="spellEnd"/>
      <w:r w:rsidRPr="004F751A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4F751A">
        <w:rPr>
          <w:b/>
          <w:i/>
          <w:sz w:val="20"/>
          <w:szCs w:val="20"/>
          <w:u w:val="single"/>
        </w:rPr>
        <w:t>печатом</w:t>
      </w:r>
      <w:proofErr w:type="spellEnd"/>
      <w:r w:rsidRPr="004F751A">
        <w:rPr>
          <w:b/>
          <w:i/>
          <w:sz w:val="20"/>
          <w:szCs w:val="20"/>
          <w:u w:val="single"/>
          <w:lang w:val="sr-Cyrl-CS"/>
        </w:rPr>
        <w:t>.</w:t>
      </w:r>
    </w:p>
    <w:p w:rsidR="00B931E4" w:rsidRDefault="00B931E4" w:rsidP="00271D08">
      <w:pPr>
        <w:jc w:val="both"/>
        <w:rPr>
          <w:lang w:val="sr-Cyrl-CS"/>
        </w:rPr>
      </w:pPr>
    </w:p>
    <w:sectPr w:rsidR="00B931E4" w:rsidSect="00F6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8F65D2B"/>
    <w:multiLevelType w:val="hybridMultilevel"/>
    <w:tmpl w:val="1260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278D"/>
    <w:multiLevelType w:val="hybridMultilevel"/>
    <w:tmpl w:val="1864F374"/>
    <w:lvl w:ilvl="0" w:tplc="628C0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60FE1"/>
    <w:multiLevelType w:val="multilevel"/>
    <w:tmpl w:val="AB8CB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avkaspecifikacij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5930FB3"/>
    <w:multiLevelType w:val="hybridMultilevel"/>
    <w:tmpl w:val="DF543600"/>
    <w:lvl w:ilvl="0" w:tplc="7E785A1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FAD018F"/>
    <w:multiLevelType w:val="hybridMultilevel"/>
    <w:tmpl w:val="4F6899E0"/>
    <w:lvl w:ilvl="0" w:tplc="7870F2F6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454545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B15DE"/>
    <w:multiLevelType w:val="hybridMultilevel"/>
    <w:tmpl w:val="62F82636"/>
    <w:lvl w:ilvl="0" w:tplc="BDDA0E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58"/>
    <w:rsid w:val="000176DF"/>
    <w:rsid w:val="000A1174"/>
    <w:rsid w:val="000D68E9"/>
    <w:rsid w:val="00142E48"/>
    <w:rsid w:val="00233103"/>
    <w:rsid w:val="00271D08"/>
    <w:rsid w:val="00277544"/>
    <w:rsid w:val="002F6291"/>
    <w:rsid w:val="003753E6"/>
    <w:rsid w:val="003E481D"/>
    <w:rsid w:val="00441EA4"/>
    <w:rsid w:val="00497326"/>
    <w:rsid w:val="004A3CC3"/>
    <w:rsid w:val="004E5554"/>
    <w:rsid w:val="00521858"/>
    <w:rsid w:val="00530F65"/>
    <w:rsid w:val="00582764"/>
    <w:rsid w:val="006D14FE"/>
    <w:rsid w:val="0070060F"/>
    <w:rsid w:val="007771D0"/>
    <w:rsid w:val="00874CD2"/>
    <w:rsid w:val="008E4954"/>
    <w:rsid w:val="008F49BD"/>
    <w:rsid w:val="00913B48"/>
    <w:rsid w:val="00995666"/>
    <w:rsid w:val="00AA0A56"/>
    <w:rsid w:val="00AA7298"/>
    <w:rsid w:val="00AB0935"/>
    <w:rsid w:val="00AF15A6"/>
    <w:rsid w:val="00B26FCD"/>
    <w:rsid w:val="00B64BA8"/>
    <w:rsid w:val="00B931E4"/>
    <w:rsid w:val="00C349D3"/>
    <w:rsid w:val="00C40955"/>
    <w:rsid w:val="00DC4B78"/>
    <w:rsid w:val="00DD1458"/>
    <w:rsid w:val="00DD4ADC"/>
    <w:rsid w:val="00E342E5"/>
    <w:rsid w:val="00E436AF"/>
    <w:rsid w:val="00E90EDF"/>
    <w:rsid w:val="00F36A48"/>
    <w:rsid w:val="00F414E6"/>
    <w:rsid w:val="00F41C7B"/>
    <w:rsid w:val="00F61FC1"/>
    <w:rsid w:val="00F850EA"/>
    <w:rsid w:val="00FE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D1458"/>
    <w:rPr>
      <w:rFonts w:ascii="Calibri" w:eastAsia="Times New Roman" w:hAnsi="Calibri" w:cs="Times New Roman"/>
      <w:sz w:val="22"/>
    </w:rPr>
  </w:style>
  <w:style w:type="paragraph" w:customStyle="1" w:styleId="Stavkaspecifikacije">
    <w:name w:val="Stavka specifikacije"/>
    <w:basedOn w:val="ListParagraph"/>
    <w:uiPriority w:val="99"/>
    <w:rsid w:val="00DD1458"/>
    <w:pPr>
      <w:numPr>
        <w:ilvl w:val="1"/>
        <w:numId w:val="1"/>
      </w:numPr>
      <w:tabs>
        <w:tab w:val="num" w:pos="360"/>
        <w:tab w:val="left" w:pos="851"/>
        <w:tab w:val="right" w:pos="8789"/>
      </w:tabs>
      <w:ind w:left="720" w:firstLine="0"/>
    </w:pPr>
    <w:rPr>
      <w:rFonts w:eastAsia="MS Mincho"/>
      <w:sz w:val="22"/>
      <w:szCs w:val="22"/>
    </w:rPr>
  </w:style>
  <w:style w:type="paragraph" w:customStyle="1" w:styleId="opstiusloviNABRAJANJE">
    <w:name w:val="opsti_uslovi__NABRAJANJE"/>
    <w:basedOn w:val="Normal"/>
    <w:rsid w:val="00DD1458"/>
    <w:pPr>
      <w:numPr>
        <w:numId w:val="2"/>
      </w:numPr>
      <w:spacing w:after="120"/>
    </w:pPr>
    <w:rPr>
      <w:color w:val="000000"/>
      <w:spacing w:val="-2"/>
      <w:sz w:val="22"/>
      <w:szCs w:val="22"/>
      <w:lang w:val="sr-Latn-CS"/>
    </w:rPr>
  </w:style>
  <w:style w:type="paragraph" w:styleId="ListParagraph">
    <w:name w:val="List Paragraph"/>
    <w:basedOn w:val="Normal"/>
    <w:uiPriority w:val="34"/>
    <w:qFormat/>
    <w:rsid w:val="00DD1458"/>
    <w:pPr>
      <w:ind w:left="720"/>
      <w:contextualSpacing/>
    </w:pPr>
  </w:style>
  <w:style w:type="paragraph" w:customStyle="1" w:styleId="Default">
    <w:name w:val="Default"/>
    <w:uiPriority w:val="99"/>
    <w:rsid w:val="00B26FCD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B26FCD"/>
    <w:pPr>
      <w:widowControl w:val="0"/>
      <w:spacing w:line="340" w:lineRule="atLeast"/>
    </w:pPr>
    <w:rPr>
      <w:rFonts w:ascii="Tahoma" w:hAnsi="Tahoma" w:cs="Tahoma"/>
      <w:color w:val="auto"/>
    </w:rPr>
  </w:style>
  <w:style w:type="paragraph" w:customStyle="1" w:styleId="NabrajanjeSaPodbrajanjem1">
    <w:name w:val="NabrajanjeSaPodbrajanjem1"/>
    <w:basedOn w:val="Normal"/>
    <w:rsid w:val="00B931E4"/>
    <w:pPr>
      <w:tabs>
        <w:tab w:val="num" w:pos="425"/>
      </w:tabs>
      <w:spacing w:before="160" w:after="80" w:line="264" w:lineRule="auto"/>
      <w:ind w:left="425" w:hanging="425"/>
    </w:pPr>
    <w:rPr>
      <w:b/>
      <w:kern w:val="1"/>
      <w:lang w:val="sr-Cyrl-C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Đorđević Špegar</dc:creator>
  <cp:lastModifiedBy>zorana</cp:lastModifiedBy>
  <cp:revision>2</cp:revision>
  <dcterms:created xsi:type="dcterms:W3CDTF">2018-04-03T07:58:00Z</dcterms:created>
  <dcterms:modified xsi:type="dcterms:W3CDTF">2018-04-03T07:58:00Z</dcterms:modified>
</cp:coreProperties>
</file>