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4941DE" w:rsidRDefault="00CD0103">
      <w:pPr>
        <w:jc w:val="center"/>
        <w:rPr>
          <w:lang w:val="sr-Cyrl-CS"/>
        </w:rP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8B7459" w:rsidRDefault="00CD0103">
      <w:pPr>
        <w:jc w:val="center"/>
        <w:rPr>
          <w:b/>
          <w:bCs/>
          <w:lang w:val="sr-Latn-CS"/>
        </w:rPr>
      </w:pPr>
      <w:r w:rsidRPr="00DB51B6">
        <w:rPr>
          <w:b/>
          <w:bCs/>
          <w:sz w:val="28"/>
          <w:szCs w:val="28"/>
        </w:rPr>
        <w:t>ЈН-</w:t>
      </w:r>
      <w:r w:rsidR="00C06439" w:rsidRPr="00DB51B6">
        <w:rPr>
          <w:b/>
          <w:bCs/>
          <w:sz w:val="28"/>
          <w:szCs w:val="28"/>
        </w:rPr>
        <w:t>01-</w:t>
      </w:r>
      <w:r w:rsidR="008B7459">
        <w:rPr>
          <w:b/>
          <w:bCs/>
          <w:sz w:val="28"/>
          <w:szCs w:val="28"/>
          <w:lang w:val="sr-Latn-CS"/>
        </w:rPr>
        <w:t>4</w:t>
      </w:r>
      <w:r w:rsidR="00C06439" w:rsidRPr="00DB51B6">
        <w:rPr>
          <w:b/>
          <w:bCs/>
          <w:sz w:val="28"/>
          <w:szCs w:val="28"/>
        </w:rPr>
        <w:t>/</w:t>
      </w:r>
      <w:r w:rsidR="00373B76">
        <w:rPr>
          <w:b/>
          <w:bCs/>
          <w:sz w:val="28"/>
          <w:szCs w:val="28"/>
          <w:lang w:val="sr-Latn-CS"/>
        </w:rPr>
        <w:t>8</w:t>
      </w:r>
      <w:r w:rsidR="00C06439" w:rsidRPr="00DB51B6">
        <w:rPr>
          <w:b/>
          <w:bCs/>
          <w:sz w:val="28"/>
          <w:szCs w:val="28"/>
        </w:rPr>
        <w:t>-20</w:t>
      </w:r>
      <w:r w:rsidR="00373B76">
        <w:rPr>
          <w:b/>
          <w:bCs/>
          <w:sz w:val="28"/>
          <w:szCs w:val="28"/>
        </w:rPr>
        <w:t>20</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CD0103" w:rsidRPr="00C10460" w:rsidRDefault="00CD0103" w:rsidP="00C10460">
      <w:pPr>
        <w:pStyle w:val="NoSpacing"/>
        <w:jc w:val="center"/>
        <w:rPr>
          <w:iCs/>
          <w:lang w:val="sr-Cyrl-CS"/>
        </w:rPr>
      </w:pPr>
      <w:r>
        <w:rPr>
          <w:rFonts w:ascii="Times New Roman" w:hAnsi="Times New Roman" w:cs="Times New Roman"/>
          <w:b/>
          <w:bCs/>
          <w:sz w:val="28"/>
          <w:szCs w:val="28"/>
        </w:rPr>
        <w:t xml:space="preserve">Јавна набавка </w:t>
      </w:r>
      <w:r w:rsidR="00D7599D">
        <w:rPr>
          <w:rFonts w:ascii="Times New Roman" w:hAnsi="Times New Roman" w:cs="Times New Roman"/>
          <w:b/>
          <w:bCs/>
          <w:sz w:val="28"/>
          <w:szCs w:val="28"/>
          <w:lang w:val="sr-Cyrl-CS"/>
        </w:rPr>
        <w:t>рачу</w:t>
      </w:r>
      <w:r w:rsidR="00C10460">
        <w:rPr>
          <w:rFonts w:ascii="Times New Roman" w:hAnsi="Times New Roman" w:cs="Times New Roman"/>
          <w:b/>
          <w:bCs/>
          <w:sz w:val="28"/>
          <w:szCs w:val="28"/>
          <w:lang w:val="sr-Cyrl-CS"/>
        </w:rPr>
        <w:t>н</w:t>
      </w:r>
      <w:r w:rsidR="00D7599D">
        <w:rPr>
          <w:rFonts w:ascii="Times New Roman" w:hAnsi="Times New Roman" w:cs="Times New Roman"/>
          <w:b/>
          <w:bCs/>
          <w:sz w:val="28"/>
          <w:szCs w:val="28"/>
        </w:rPr>
        <w:t>a</w:t>
      </w:r>
      <w:r w:rsidR="00C10460">
        <w:rPr>
          <w:rFonts w:ascii="Times New Roman" w:hAnsi="Times New Roman" w:cs="Times New Roman"/>
          <w:b/>
          <w:bCs/>
          <w:sz w:val="28"/>
          <w:szCs w:val="28"/>
          <w:lang w:val="sr-Cyrl-CS"/>
        </w:rPr>
        <w:t>рске опреме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C06439" w:rsidRPr="00DB51B6">
        <w:rPr>
          <w:sz w:val="22"/>
          <w:szCs w:val="22"/>
        </w:rPr>
        <w:t>01-</w:t>
      </w:r>
      <w:r w:rsidR="008B7459">
        <w:rPr>
          <w:sz w:val="22"/>
          <w:szCs w:val="22"/>
          <w:lang w:val="sr-Latn-CS"/>
        </w:rPr>
        <w:t>4</w:t>
      </w:r>
      <w:r w:rsidR="00C06439" w:rsidRPr="00DB51B6">
        <w:rPr>
          <w:sz w:val="22"/>
          <w:szCs w:val="22"/>
        </w:rPr>
        <w:t>/</w:t>
      </w:r>
      <w:r w:rsidR="00373B76">
        <w:rPr>
          <w:sz w:val="22"/>
          <w:szCs w:val="22"/>
          <w:lang w:val="sr-Latn-CS"/>
        </w:rPr>
        <w:t>8</w:t>
      </w:r>
      <w:r w:rsidR="00C06439" w:rsidRPr="00DB51B6">
        <w:rPr>
          <w:sz w:val="22"/>
          <w:szCs w:val="22"/>
        </w:rPr>
        <w:t>-1-</w:t>
      </w:r>
      <w:r w:rsidR="00C06439">
        <w:rPr>
          <w:sz w:val="22"/>
          <w:szCs w:val="22"/>
        </w:rPr>
        <w:t>20</w:t>
      </w:r>
      <w:r w:rsidR="00373B76">
        <w:rPr>
          <w:sz w:val="22"/>
          <w:szCs w:val="22"/>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B7459">
        <w:rPr>
          <w:sz w:val="22"/>
          <w:szCs w:val="22"/>
          <w:lang w:val="sr-Latn-CS"/>
        </w:rPr>
        <w:t>4</w:t>
      </w:r>
      <w:r w:rsidR="00C06439" w:rsidRPr="00DB51B6">
        <w:rPr>
          <w:sz w:val="22"/>
          <w:szCs w:val="22"/>
        </w:rPr>
        <w:t>/</w:t>
      </w:r>
      <w:r w:rsidR="00373B76">
        <w:rPr>
          <w:sz w:val="22"/>
          <w:szCs w:val="22"/>
          <w:lang w:val="sr-Latn-CS"/>
        </w:rPr>
        <w:t>8</w:t>
      </w:r>
      <w:r w:rsidR="00C06439" w:rsidRPr="00DB51B6">
        <w:rPr>
          <w:sz w:val="22"/>
          <w:szCs w:val="22"/>
        </w:rPr>
        <w:t>-2-20</w:t>
      </w:r>
      <w:r w:rsidR="00373B76">
        <w:rPr>
          <w:sz w:val="22"/>
          <w:szCs w:val="22"/>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51778F" w:rsidRDefault="00CD0103" w:rsidP="00C10460">
      <w:pPr>
        <w:pStyle w:val="NoSpacing"/>
        <w:jc w:val="center"/>
        <w:rPr>
          <w:rFonts w:ascii="Times New Roman" w:hAnsi="Times New Roman" w:cs="Times New Roman"/>
          <w:b/>
          <w:bCs/>
          <w:sz w:val="24"/>
          <w:szCs w:val="24"/>
          <w:lang w:val="sr-Cyrl-CS"/>
        </w:rPr>
      </w:pPr>
      <w:r>
        <w:rPr>
          <w:rFonts w:ascii="Times New Roman" w:hAnsi="Times New Roman" w:cs="Times New Roman"/>
          <w:b/>
          <w:bCs/>
          <w:lang w:val="sr-Cyrl-CS"/>
        </w:rPr>
        <w:t xml:space="preserve">за јавну набавку </w:t>
      </w:r>
      <w:r w:rsidR="00C10460">
        <w:rPr>
          <w:rFonts w:ascii="Times New Roman" w:hAnsi="Times New Roman" w:cs="Times New Roman"/>
          <w:b/>
          <w:bCs/>
          <w:sz w:val="24"/>
          <w:szCs w:val="24"/>
          <w:lang w:val="sr-Cyrl-CS"/>
        </w:rPr>
        <w:t>рачунарске опреме</w:t>
      </w:r>
    </w:p>
    <w:p w:rsidR="00CD0103" w:rsidRDefault="00CD0103" w:rsidP="0051778F">
      <w:pPr>
        <w:jc w:val="center"/>
        <w:rPr>
          <w:b/>
          <w:bCs/>
        </w:rPr>
      </w:pPr>
    </w:p>
    <w:p w:rsidR="00CD0103" w:rsidRPr="00373B76" w:rsidRDefault="00CD0103">
      <w:pPr>
        <w:jc w:val="center"/>
        <w:rPr>
          <w:b/>
          <w:bCs/>
          <w:color w:val="FF0000"/>
          <w:lang w:val="sr-Latn-CS"/>
        </w:rPr>
      </w:pPr>
      <w:r>
        <w:rPr>
          <w:b/>
          <w:bCs/>
          <w:sz w:val="28"/>
          <w:szCs w:val="28"/>
        </w:rPr>
        <w:t>ЈН-</w:t>
      </w:r>
      <w:r w:rsidR="00C06439">
        <w:rPr>
          <w:b/>
          <w:bCs/>
          <w:sz w:val="28"/>
          <w:szCs w:val="28"/>
          <w:lang w:val="sr-Cyrl-CS"/>
        </w:rPr>
        <w:t>01-</w:t>
      </w:r>
      <w:r w:rsidR="008B7459">
        <w:rPr>
          <w:b/>
          <w:bCs/>
          <w:sz w:val="28"/>
          <w:szCs w:val="28"/>
          <w:lang w:val="sr-Latn-CS"/>
        </w:rPr>
        <w:t>4</w:t>
      </w:r>
      <w:r w:rsidR="00C06439">
        <w:rPr>
          <w:b/>
          <w:bCs/>
          <w:sz w:val="28"/>
          <w:szCs w:val="28"/>
          <w:lang w:val="sr-Cyrl-CS"/>
        </w:rPr>
        <w:t>/</w:t>
      </w:r>
      <w:r w:rsidR="00373B76">
        <w:rPr>
          <w:b/>
          <w:bCs/>
          <w:sz w:val="28"/>
          <w:szCs w:val="28"/>
          <w:lang w:val="sr-Latn-CS"/>
        </w:rPr>
        <w:t>8</w:t>
      </w:r>
      <w:r w:rsidR="00C06439">
        <w:rPr>
          <w:b/>
          <w:bCs/>
          <w:sz w:val="28"/>
          <w:szCs w:val="28"/>
          <w:lang w:val="sr-Cyrl-CS"/>
        </w:rPr>
        <w:t>-20</w:t>
      </w:r>
      <w:r w:rsidR="00373B76">
        <w:rPr>
          <w:b/>
          <w:bCs/>
          <w:sz w:val="28"/>
          <w:szCs w:val="28"/>
          <w:lang w:val="sr-Latn-CS"/>
        </w:rPr>
        <w:t>20</w:t>
      </w:r>
    </w:p>
    <w:p w:rsidR="00491327" w:rsidRDefault="00491327" w:rsidP="00491327">
      <w:pPr>
        <w:jc w:val="both"/>
        <w:rPr>
          <w:b/>
          <w:bCs/>
          <w:color w:val="FF0000"/>
        </w:rPr>
      </w:pPr>
    </w:p>
    <w:tbl>
      <w:tblPr>
        <w:tblW w:w="0" w:type="auto"/>
        <w:tblInd w:w="108" w:type="dxa"/>
        <w:tblLayout w:type="fixed"/>
        <w:tblLook w:val="0000"/>
      </w:tblPr>
      <w:tblGrid>
        <w:gridCol w:w="709"/>
        <w:gridCol w:w="6804"/>
        <w:gridCol w:w="1427"/>
      </w:tblGrid>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jc w:val="center"/>
              <w:rPr>
                <w:b/>
                <w:sz w:val="22"/>
                <w:szCs w:val="22"/>
              </w:rPr>
            </w:pPr>
            <w:r w:rsidRPr="00527B04">
              <w:rPr>
                <w:b/>
                <w:sz w:val="22"/>
                <w:szCs w:val="22"/>
                <w:lang w:val="sr-Cyrl-CS"/>
              </w:rPr>
              <w:t>Поглавље</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A53A9F">
            <w:pPr>
              <w:jc w:val="center"/>
              <w:rPr>
                <w:sz w:val="22"/>
                <w:szCs w:val="22"/>
              </w:rPr>
            </w:pPr>
            <w:r w:rsidRPr="00527B04">
              <w:rPr>
                <w:b/>
                <w:sz w:val="22"/>
                <w:szCs w:val="22"/>
              </w:rPr>
              <w:t>Страна</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bCs/>
                <w:iCs/>
                <w:sz w:val="22"/>
                <w:szCs w:val="22"/>
              </w:rPr>
              <w:t>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3</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II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lang w:val="sr-Cyrl-CS"/>
              </w:rPr>
            </w:pPr>
            <w:r w:rsidRPr="00527B04">
              <w:rPr>
                <w:sz w:val="22"/>
                <w:szCs w:val="22"/>
              </w:rPr>
              <w:t xml:space="preserve">Техничке </w:t>
            </w:r>
            <w:r>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lang w:val="sr-Cyrl-CS"/>
              </w:rPr>
              <w:t>4</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III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CD1CA4" w:rsidP="00A53A9F">
            <w:pPr>
              <w:snapToGrid w:val="0"/>
              <w:jc w:val="center"/>
              <w:rPr>
                <w:sz w:val="22"/>
                <w:szCs w:val="22"/>
                <w:lang w:val="sr-Latn-CS"/>
              </w:rPr>
            </w:pPr>
            <w:r>
              <w:rPr>
                <w:sz w:val="22"/>
                <w:szCs w:val="22"/>
                <w:lang w:val="sr-Latn-CS"/>
              </w:rPr>
              <w:t>8</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IV</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491327" w:rsidP="00CD1CA4">
            <w:pPr>
              <w:snapToGrid w:val="0"/>
              <w:jc w:val="center"/>
              <w:rPr>
                <w:sz w:val="22"/>
                <w:szCs w:val="22"/>
                <w:lang w:val="sr-Latn-CS"/>
              </w:rPr>
            </w:pPr>
            <w:r>
              <w:rPr>
                <w:sz w:val="22"/>
                <w:szCs w:val="22"/>
              </w:rPr>
              <w:t>1</w:t>
            </w:r>
            <w:r w:rsidR="00CD1CA4">
              <w:rPr>
                <w:sz w:val="22"/>
                <w:szCs w:val="22"/>
                <w:lang w:val="sr-Latn-CS"/>
              </w:rPr>
              <w:t>4</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V</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491327" w:rsidP="00CD1CA4">
            <w:pPr>
              <w:snapToGrid w:val="0"/>
              <w:jc w:val="center"/>
              <w:rPr>
                <w:sz w:val="22"/>
                <w:szCs w:val="22"/>
                <w:lang w:val="sr-Latn-CS"/>
              </w:rPr>
            </w:pPr>
            <w:r>
              <w:rPr>
                <w:sz w:val="22"/>
                <w:szCs w:val="22"/>
                <w:lang w:val="sr-Cyrl-CS"/>
              </w:rPr>
              <w:t>2</w:t>
            </w:r>
            <w:r w:rsidR="00CD1CA4">
              <w:rPr>
                <w:sz w:val="22"/>
                <w:szCs w:val="22"/>
                <w:lang w:val="sr-Latn-CS"/>
              </w:rPr>
              <w:t>0</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VI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491327" w:rsidP="00CD1CA4">
            <w:pPr>
              <w:snapToGrid w:val="0"/>
              <w:jc w:val="center"/>
              <w:rPr>
                <w:sz w:val="22"/>
                <w:szCs w:val="22"/>
                <w:lang w:val="sr-Latn-CS"/>
              </w:rPr>
            </w:pPr>
            <w:r>
              <w:rPr>
                <w:sz w:val="22"/>
                <w:szCs w:val="22"/>
                <w:lang w:val="sr-Cyrl-CS"/>
              </w:rPr>
              <w:t>2</w:t>
            </w:r>
            <w:r w:rsidR="00CD1CA4">
              <w:rPr>
                <w:sz w:val="22"/>
                <w:szCs w:val="22"/>
                <w:lang w:val="sr-Latn-CS"/>
              </w:rPr>
              <w:t>4</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VII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491327" w:rsidP="00CD1CA4">
            <w:pPr>
              <w:snapToGrid w:val="0"/>
              <w:jc w:val="center"/>
              <w:rPr>
                <w:sz w:val="22"/>
                <w:szCs w:val="22"/>
                <w:lang w:val="sr-Latn-CS"/>
              </w:rPr>
            </w:pPr>
            <w:r>
              <w:rPr>
                <w:sz w:val="22"/>
                <w:szCs w:val="22"/>
              </w:rPr>
              <w:t>2</w:t>
            </w:r>
            <w:r w:rsidR="00CD1CA4">
              <w:rPr>
                <w:sz w:val="22"/>
                <w:szCs w:val="22"/>
                <w:lang w:val="sr-Latn-CS"/>
              </w:rPr>
              <w:t>5</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D85E13" w:rsidP="00A51F67">
            <w:pPr>
              <w:snapToGrid w:val="0"/>
              <w:rPr>
                <w:sz w:val="22"/>
                <w:szCs w:val="22"/>
              </w:rPr>
            </w:pPr>
            <w:r>
              <w:rPr>
                <w:sz w:val="22"/>
                <w:szCs w:val="22"/>
              </w:rPr>
              <w:t xml:space="preserve">  </w:t>
            </w:r>
            <w:r w:rsidR="00491327" w:rsidRPr="00527B04">
              <w:rPr>
                <w:sz w:val="22"/>
                <w:szCs w:val="22"/>
              </w:rPr>
              <w:t>VII</w:t>
            </w:r>
            <w:r w:rsidR="00491327">
              <w:rPr>
                <w:sz w:val="22"/>
                <w:szCs w:val="22"/>
              </w:rPr>
              <w:t>I</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491327" w:rsidP="00CD1CA4">
            <w:pPr>
              <w:snapToGrid w:val="0"/>
              <w:jc w:val="center"/>
              <w:rPr>
                <w:sz w:val="22"/>
                <w:szCs w:val="22"/>
                <w:lang w:val="sr-Latn-CS"/>
              </w:rPr>
            </w:pPr>
            <w:r>
              <w:rPr>
                <w:sz w:val="22"/>
                <w:szCs w:val="22"/>
                <w:lang w:val="sr-Cyrl-CS"/>
              </w:rPr>
              <w:t>2</w:t>
            </w:r>
            <w:r w:rsidR="00CD1CA4">
              <w:rPr>
                <w:sz w:val="22"/>
                <w:szCs w:val="22"/>
                <w:lang w:val="sr-Latn-CS"/>
              </w:rPr>
              <w:t>6</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Pr>
                <w:sz w:val="22"/>
                <w:szCs w:val="22"/>
              </w:rPr>
              <w:t>IX</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CA659A" w:rsidP="00CD1CA4">
            <w:pPr>
              <w:snapToGrid w:val="0"/>
              <w:jc w:val="center"/>
              <w:rPr>
                <w:sz w:val="22"/>
                <w:szCs w:val="22"/>
                <w:lang w:val="sr-Latn-CS"/>
              </w:rPr>
            </w:pPr>
            <w:r>
              <w:rPr>
                <w:sz w:val="22"/>
                <w:szCs w:val="22"/>
                <w:lang w:val="sr-Cyrl-CS"/>
              </w:rPr>
              <w:t>2</w:t>
            </w:r>
            <w:r w:rsidR="00CD1CA4">
              <w:rPr>
                <w:sz w:val="22"/>
                <w:szCs w:val="22"/>
                <w:lang w:val="sr-Latn-CS"/>
              </w:rPr>
              <w:t>7</w:t>
            </w:r>
          </w:p>
        </w:tc>
      </w:tr>
      <w:tr w:rsidR="00491327" w:rsidTr="00D85E13">
        <w:trPr>
          <w:trHeight w:val="567"/>
        </w:trPr>
        <w:tc>
          <w:tcPr>
            <w:tcW w:w="709"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jc w:val="center"/>
              <w:rPr>
                <w:sz w:val="22"/>
                <w:szCs w:val="22"/>
              </w:rPr>
            </w:pPr>
            <w:r w:rsidRPr="00527B04">
              <w:rPr>
                <w:sz w:val="22"/>
                <w:szCs w:val="22"/>
              </w:rPr>
              <w:t>X</w:t>
            </w:r>
          </w:p>
        </w:tc>
        <w:tc>
          <w:tcPr>
            <w:tcW w:w="6804"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A53A9F">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CD1CA4" w:rsidRDefault="00CD1CA4" w:rsidP="00CD1CA4">
            <w:pPr>
              <w:snapToGrid w:val="0"/>
              <w:jc w:val="center"/>
              <w:rPr>
                <w:sz w:val="22"/>
                <w:szCs w:val="22"/>
                <w:lang w:val="sr-Latn-CS"/>
              </w:rPr>
            </w:pPr>
            <w:r>
              <w:rPr>
                <w:sz w:val="22"/>
                <w:szCs w:val="22"/>
                <w:lang w:val="sr-Latn-CS"/>
              </w:rPr>
              <w:t>28</w:t>
            </w:r>
          </w:p>
        </w:tc>
      </w:tr>
    </w:tbl>
    <w:p w:rsidR="00491327" w:rsidRDefault="00491327" w:rsidP="00491327">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491327" w:rsidRDefault="00491327" w:rsidP="00491327">
      <w:pPr>
        <w:pStyle w:val="CM25"/>
        <w:rPr>
          <w:b/>
          <w:bCs/>
          <w:iCs/>
          <w:lang w:val="ru-RU"/>
        </w:rPr>
      </w:pPr>
      <w:r>
        <w:rPr>
          <w:rFonts w:ascii="Times New Roman" w:hAnsi="Times New Roman" w:cs="Times New Roman"/>
          <w:color w:val="000000"/>
          <w:lang w:val="sr-Cyrl-CS"/>
        </w:rPr>
        <w:t xml:space="preserve">                                                                                                                    </w:t>
      </w:r>
    </w:p>
    <w:p w:rsidR="00491327" w:rsidRDefault="00491327" w:rsidP="00491327">
      <w:pPr>
        <w:jc w:val="center"/>
        <w:rPr>
          <w:rFonts w:eastAsia="Times New Roman"/>
          <w:b/>
          <w:bCs/>
          <w:iCs/>
          <w:lang w:val="ru-RU"/>
        </w:rPr>
      </w:pPr>
      <w:r>
        <w:rPr>
          <w:rFonts w:eastAsia="Times New Roman"/>
          <w:b/>
          <w:bCs/>
          <w:iCs/>
          <w:lang w:val="ru-RU"/>
        </w:rPr>
        <w:t xml:space="preserve">                                             </w:t>
      </w:r>
    </w:p>
    <w:p w:rsidR="00491327" w:rsidRDefault="00491327" w:rsidP="00491327">
      <w:pPr>
        <w:jc w:val="center"/>
        <w:rPr>
          <w:b/>
          <w:bCs/>
          <w:iCs/>
          <w:lang w:val="ru-RU"/>
        </w:rPr>
      </w:pPr>
      <w:r>
        <w:rPr>
          <w:rFonts w:eastAsia="Times New Roman"/>
          <w:b/>
          <w:bCs/>
          <w:iCs/>
          <w:lang w:val="ru-RU"/>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Pr="00373B76" w:rsidRDefault="00CD0103" w:rsidP="00373B76">
      <w:pPr>
        <w:rPr>
          <w:b/>
          <w:bCs/>
          <w:iCs/>
          <w:lang w:val="sr-Latn-CS"/>
        </w:rPr>
      </w:pPr>
      <w:r>
        <w:rPr>
          <w:rFonts w:eastAsia="Times New Roman"/>
          <w:b/>
          <w:bCs/>
          <w:iCs/>
          <w:lang w:val="ru-RU"/>
        </w:rPr>
        <w:t xml:space="preserve">                                                                                                             </w:t>
      </w:r>
      <w:r w:rsidR="00373B76">
        <w:rPr>
          <w:rFonts w:eastAsia="Times New Roman"/>
          <w:b/>
          <w:bCs/>
          <w:iCs/>
          <w:lang w:val="ru-RU"/>
        </w:rPr>
        <w:t xml:space="preserve">                              </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r w:rsidRPr="00527B04">
        <w:rPr>
          <w:sz w:val="22"/>
          <w:szCs w:val="22"/>
        </w:rPr>
        <w:t>Јавна набавка мале вредности</w:t>
      </w:r>
      <w:r w:rsidR="00BF6D3E">
        <w:rPr>
          <w:sz w:val="22"/>
          <w:szCs w:val="22"/>
        </w:rPr>
        <w:t>.</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593478" w:rsidRPr="00193C65" w:rsidRDefault="00CD0103" w:rsidP="00C20978">
      <w:pPr>
        <w:pStyle w:val="NoSpacing"/>
        <w:rPr>
          <w:rFonts w:ascii="Times New Roman" w:hAnsi="Times New Roman" w:cs="Times New Roman"/>
          <w:bCs/>
          <w:lang w:val="sr-Cyrl-CS"/>
        </w:rPr>
      </w:pPr>
      <w:r w:rsidRPr="00593478">
        <w:rPr>
          <w:rFonts w:ascii="Times New Roman" w:hAnsi="Times New Roman" w:cs="Times New Roman"/>
        </w:rPr>
        <w:t>Предмет јавне набавке, под ознаком и бр</w:t>
      </w:r>
      <w:r w:rsidRPr="00593478">
        <w:rPr>
          <w:rFonts w:ascii="Times New Roman" w:hAnsi="Times New Roman" w:cs="Times New Roman"/>
          <w:lang w:val="ru-RU"/>
        </w:rPr>
        <w:t>ојем  ЈН-</w:t>
      </w:r>
      <w:r w:rsidR="00DB51B6" w:rsidRPr="00593478">
        <w:rPr>
          <w:rFonts w:ascii="Times New Roman" w:hAnsi="Times New Roman" w:cs="Times New Roman"/>
          <w:lang w:val="sr-Cyrl-CS"/>
        </w:rPr>
        <w:t>01-</w:t>
      </w:r>
      <w:r w:rsidR="008B7459">
        <w:rPr>
          <w:rFonts w:ascii="Times New Roman" w:hAnsi="Times New Roman" w:cs="Times New Roman"/>
          <w:lang w:val="sr-Latn-CS"/>
        </w:rPr>
        <w:t>4/</w:t>
      </w:r>
      <w:r w:rsidR="00373B76">
        <w:rPr>
          <w:rFonts w:ascii="Times New Roman" w:hAnsi="Times New Roman" w:cs="Times New Roman"/>
          <w:lang w:val="sr-Latn-CS"/>
        </w:rPr>
        <w:t>8</w:t>
      </w:r>
      <w:r w:rsidR="00DB51B6" w:rsidRPr="00593478">
        <w:rPr>
          <w:rFonts w:ascii="Times New Roman" w:hAnsi="Times New Roman" w:cs="Times New Roman"/>
          <w:lang w:val="sr-Cyrl-CS"/>
        </w:rPr>
        <w:t>-</w:t>
      </w:r>
      <w:r w:rsidR="00C06439" w:rsidRPr="00593478">
        <w:rPr>
          <w:rFonts w:ascii="Times New Roman" w:hAnsi="Times New Roman" w:cs="Times New Roman"/>
          <w:lang w:val="sr-Cyrl-CS"/>
        </w:rPr>
        <w:t>20</w:t>
      </w:r>
      <w:r w:rsidR="00373B76">
        <w:rPr>
          <w:rFonts w:ascii="Times New Roman" w:hAnsi="Times New Roman" w:cs="Times New Roman"/>
          <w:lang w:val="sr-Latn-CS"/>
        </w:rPr>
        <w:t>20</w:t>
      </w:r>
      <w:r w:rsidRPr="00593478">
        <w:rPr>
          <w:rFonts w:ascii="Times New Roman" w:hAnsi="Times New Roman" w:cs="Times New Roman"/>
        </w:rPr>
        <w:t xml:space="preserve"> </w:t>
      </w:r>
      <w:r w:rsidR="005B62AC" w:rsidRPr="00593478">
        <w:rPr>
          <w:rFonts w:ascii="Times New Roman" w:hAnsi="Times New Roman" w:cs="Times New Roman"/>
        </w:rPr>
        <w:t xml:space="preserve">је </w:t>
      </w:r>
      <w:r w:rsidR="00C10460">
        <w:rPr>
          <w:rFonts w:ascii="Times New Roman" w:hAnsi="Times New Roman" w:cs="Times New Roman"/>
          <w:lang w:val="sr-Cyrl-CS"/>
        </w:rPr>
        <w:t xml:space="preserve">рачунарска опрема за потребе </w:t>
      </w:r>
      <w:r w:rsidR="00593478" w:rsidRPr="00593478">
        <w:rPr>
          <w:rFonts w:ascii="Times New Roman" w:hAnsi="Times New Roman" w:cs="Times New Roman"/>
          <w:bCs/>
        </w:rPr>
        <w:t>Факултета ветеринарске медицине</w:t>
      </w:r>
    </w:p>
    <w:p w:rsidR="00CD0103" w:rsidRPr="00593478" w:rsidRDefault="00CD0103" w:rsidP="00C20978">
      <w:pPr>
        <w:spacing w:line="240" w:lineRule="auto"/>
        <w:rPr>
          <w:bCs/>
          <w:sz w:val="22"/>
          <w:szCs w:val="22"/>
          <w:lang w:val="sr-Cyrl-CS"/>
        </w:rPr>
      </w:pPr>
    </w:p>
    <w:p w:rsidR="00CD0103"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C10460">
        <w:rPr>
          <w:sz w:val="22"/>
          <w:szCs w:val="22"/>
          <w:lang w:val="sr-Cyrl-CS"/>
        </w:rPr>
        <w:t>Рачунарска опрема и материјал</w:t>
      </w:r>
      <w:r w:rsidR="005B62AC" w:rsidRPr="006810E2">
        <w:rPr>
          <w:sz w:val="22"/>
          <w:szCs w:val="22"/>
          <w:lang w:val="sr-Cyrl-CS"/>
        </w:rPr>
        <w:t xml:space="preserve"> </w:t>
      </w:r>
      <w:r w:rsidR="00DB51B6" w:rsidRPr="006810E2">
        <w:rPr>
          <w:sz w:val="22"/>
          <w:szCs w:val="22"/>
          <w:lang w:val="sr-Cyrl-CS"/>
        </w:rPr>
        <w:t>–</w:t>
      </w:r>
      <w:r w:rsidRPr="006810E2">
        <w:rPr>
          <w:sz w:val="22"/>
          <w:szCs w:val="22"/>
          <w:lang w:val="sr-Cyrl-CS"/>
        </w:rPr>
        <w:t xml:space="preserve"> </w:t>
      </w:r>
      <w:r w:rsidR="00C10460">
        <w:rPr>
          <w:sz w:val="22"/>
          <w:szCs w:val="22"/>
          <w:lang w:val="sr-Cyrl-CS"/>
        </w:rPr>
        <w:t>302</w:t>
      </w:r>
      <w:r w:rsidR="006F3E91" w:rsidRPr="006810E2">
        <w:rPr>
          <w:sz w:val="22"/>
          <w:szCs w:val="22"/>
          <w:lang w:val="sr-Cyrl-CS"/>
        </w:rPr>
        <w:t>00000-</w:t>
      </w:r>
      <w:r w:rsidR="00C10460">
        <w:rPr>
          <w:sz w:val="22"/>
          <w:szCs w:val="22"/>
          <w:lang w:val="sr-Cyrl-CS"/>
        </w:rPr>
        <w:t>1</w:t>
      </w:r>
    </w:p>
    <w:p w:rsidR="00DB51B6" w:rsidRPr="00527B04" w:rsidRDefault="00DB51B6">
      <w:pPr>
        <w:jc w:val="both"/>
        <w:rPr>
          <w:b/>
          <w:bCs/>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Latn-CS"/>
        </w:rPr>
      </w:pPr>
    </w:p>
    <w:p w:rsidR="00373B76" w:rsidRDefault="00373B76">
      <w:pPr>
        <w:jc w:val="both"/>
        <w:rPr>
          <w:lang w:val="sr-Latn-CS"/>
        </w:rPr>
      </w:pPr>
    </w:p>
    <w:p w:rsidR="00373B76" w:rsidRPr="00373B76" w:rsidRDefault="00373B76">
      <w:pPr>
        <w:jc w:val="both"/>
        <w:rPr>
          <w:lang w:val="sr-Latn-CS"/>
        </w:rPr>
      </w:pPr>
    </w:p>
    <w:p w:rsidR="00CD0103" w:rsidRDefault="00CD0103">
      <w:pPr>
        <w:jc w:val="both"/>
        <w:rPr>
          <w:i/>
          <w:iCs/>
          <w:lang w:val="sr-Cyrl-CS"/>
        </w:rPr>
      </w:pPr>
    </w:p>
    <w:p w:rsidR="00214B3C" w:rsidRDefault="00214B3C" w:rsidP="00FF34C3">
      <w:pPr>
        <w:spacing w:line="240" w:lineRule="auto"/>
        <w:jc w:val="center"/>
        <w:rPr>
          <w:b/>
          <w:bCs/>
          <w:iCs/>
          <w:sz w:val="28"/>
          <w:szCs w:val="28"/>
          <w:lang w:val="sr-Latn-CS"/>
        </w:rPr>
      </w:pPr>
    </w:p>
    <w:p w:rsidR="00214B3C" w:rsidRDefault="00CD0103" w:rsidP="00FF34C3">
      <w:pPr>
        <w:spacing w:line="240" w:lineRule="auto"/>
        <w:jc w:val="center"/>
        <w:rPr>
          <w:b/>
          <w:bCs/>
          <w:iCs/>
          <w:sz w:val="28"/>
          <w:szCs w:val="28"/>
          <w:lang w:val="sr-Latn-CS"/>
        </w:rPr>
      </w:pPr>
      <w:r>
        <w:rPr>
          <w:b/>
          <w:bCs/>
          <w:iCs/>
          <w:sz w:val="28"/>
          <w:szCs w:val="28"/>
          <w:lang w:val="sr-Latn-CS"/>
        </w:rPr>
        <w:t xml:space="preserve">II </w:t>
      </w:r>
      <w:r>
        <w:rPr>
          <w:b/>
          <w:bCs/>
          <w:iCs/>
          <w:sz w:val="28"/>
          <w:szCs w:val="28"/>
          <w:lang w:val="sr-Cyrl-CS"/>
        </w:rPr>
        <w:t xml:space="preserve">ТЕХНИЧКЕ КАРАКТЕРИСТИКЕ </w:t>
      </w:r>
    </w:p>
    <w:p w:rsidR="001C6E2D" w:rsidRDefault="0051778F" w:rsidP="00FF34C3">
      <w:pPr>
        <w:spacing w:line="240" w:lineRule="auto"/>
        <w:jc w:val="center"/>
        <w:rPr>
          <w:b/>
          <w:bCs/>
          <w:sz w:val="28"/>
          <w:szCs w:val="28"/>
          <w:lang w:val="sr-Latn-CS"/>
        </w:rPr>
      </w:pPr>
      <w:r>
        <w:rPr>
          <w:b/>
          <w:bCs/>
          <w:sz w:val="28"/>
          <w:szCs w:val="28"/>
          <w:lang w:val="sr-Cyrl-CS"/>
        </w:rPr>
        <w:lastRenderedPageBreak/>
        <w:t>(СПЕЦИФИКА</w:t>
      </w:r>
      <w:r w:rsidR="00214B3C">
        <w:rPr>
          <w:b/>
          <w:bCs/>
          <w:sz w:val="28"/>
          <w:szCs w:val="28"/>
          <w:lang w:val="sr-Cyrl-CS"/>
        </w:rPr>
        <w:t xml:space="preserve">ЦИЈА) ПРЕДМЕТА ЈАВНЕ НАБАВКЕ </w:t>
      </w:r>
    </w:p>
    <w:p w:rsidR="00A53A9F" w:rsidRPr="00CB7E5D" w:rsidRDefault="00A53A9F" w:rsidP="00A53A9F">
      <w:pPr>
        <w:rPr>
          <w:sz w:val="22"/>
          <w:szCs w:val="22"/>
          <w:lang w:val="sr-Cyrl-CS"/>
        </w:rPr>
      </w:pPr>
    </w:p>
    <w:tbl>
      <w:tblPr>
        <w:tblStyle w:val="TableGrid"/>
        <w:tblW w:w="9918" w:type="dxa"/>
        <w:tblLook w:val="04A0"/>
      </w:tblPr>
      <w:tblGrid>
        <w:gridCol w:w="2535"/>
        <w:gridCol w:w="7383"/>
      </w:tblGrid>
      <w:tr w:rsidR="00A53A9F" w:rsidRPr="00A53A9F" w:rsidTr="004042EC">
        <w:trPr>
          <w:trHeight w:val="315"/>
        </w:trPr>
        <w:tc>
          <w:tcPr>
            <w:tcW w:w="2535" w:type="dxa"/>
            <w:hideMark/>
          </w:tcPr>
          <w:p w:rsidR="00A53A9F" w:rsidRPr="00A53A9F" w:rsidRDefault="00A53A9F" w:rsidP="00A53A9F">
            <w:pPr>
              <w:spacing w:line="244" w:lineRule="atLeast"/>
              <w:rPr>
                <w:rFonts w:ascii="Times New Roman" w:hAnsi="Times New Roman"/>
                <w:b/>
                <w:bCs/>
                <w:color w:val="222222"/>
                <w:sz w:val="22"/>
                <w:szCs w:val="22"/>
              </w:rPr>
            </w:pPr>
            <w:r w:rsidRPr="00A53A9F">
              <w:rPr>
                <w:rFonts w:ascii="Times New Roman" w:hAnsi="Times New Roman"/>
                <w:b/>
                <w:bCs/>
                <w:sz w:val="22"/>
                <w:szCs w:val="22"/>
              </w:rPr>
              <w:t xml:space="preserve">PC </w:t>
            </w:r>
            <w:r w:rsidRPr="00A53A9F">
              <w:rPr>
                <w:rFonts w:ascii="Times New Roman" w:hAnsi="Times New Roman"/>
                <w:b/>
                <w:bCs/>
                <w:sz w:val="22"/>
                <w:szCs w:val="22"/>
                <w:lang w:val="sr-Cyrl-CS"/>
              </w:rPr>
              <w:t>рачунар са монитором</w:t>
            </w:r>
            <w:r w:rsidRPr="00A53A9F">
              <w:rPr>
                <w:rFonts w:ascii="Times New Roman" w:hAnsi="Times New Roman"/>
                <w:b/>
                <w:bCs/>
                <w:sz w:val="22"/>
                <w:szCs w:val="22"/>
              </w:rPr>
              <w:t xml:space="preserve"> </w:t>
            </w:r>
          </w:p>
        </w:tc>
        <w:tc>
          <w:tcPr>
            <w:tcW w:w="7383" w:type="dxa"/>
            <w:hideMark/>
          </w:tcPr>
          <w:p w:rsidR="00A53A9F" w:rsidRPr="00A53A9F" w:rsidRDefault="00A53A9F" w:rsidP="00A53A9F">
            <w:pPr>
              <w:spacing w:line="244" w:lineRule="atLeast"/>
              <w:rPr>
                <w:rFonts w:ascii="Times New Roman" w:hAnsi="Times New Roman"/>
                <w:color w:val="222222"/>
                <w:sz w:val="22"/>
                <w:szCs w:val="22"/>
                <w:lang w:val="sr-Cyrl-CS"/>
              </w:rPr>
            </w:pPr>
            <w:r w:rsidRPr="00A53A9F">
              <w:rPr>
                <w:rFonts w:ascii="Times New Roman" w:hAnsi="Times New Roman"/>
                <w:b/>
                <w:bCs/>
                <w:color w:val="222222"/>
                <w:sz w:val="22"/>
                <w:szCs w:val="22"/>
              </w:rPr>
              <w:t>Минималне техничке карактеристике</w:t>
            </w:r>
          </w:p>
        </w:tc>
      </w:tr>
      <w:tr w:rsidR="00A53A9F" w:rsidRPr="00A53A9F" w:rsidTr="004042EC">
        <w:trPr>
          <w:trHeight w:val="70"/>
        </w:trPr>
        <w:tc>
          <w:tcPr>
            <w:tcW w:w="2535" w:type="dxa"/>
            <w:hideMark/>
          </w:tcPr>
          <w:p w:rsidR="00A53A9F" w:rsidRPr="00A53A9F" w:rsidRDefault="00A53A9F" w:rsidP="00A53A9F">
            <w:pPr>
              <w:spacing w:line="244" w:lineRule="atLeast"/>
              <w:rPr>
                <w:rFonts w:ascii="Times New Roman" w:hAnsi="Times New Roman"/>
                <w:color w:val="222222"/>
                <w:sz w:val="22"/>
                <w:szCs w:val="22"/>
              </w:rPr>
            </w:pPr>
            <w:r w:rsidRPr="00A53A9F">
              <w:rPr>
                <w:rFonts w:ascii="Times New Roman" w:hAnsi="Times New Roman"/>
                <w:color w:val="222222"/>
                <w:sz w:val="22"/>
                <w:szCs w:val="22"/>
                <w:lang w:val="sr-Cyrl-CS"/>
              </w:rPr>
              <w:t>Процесор</w:t>
            </w:r>
            <w:r w:rsidRPr="00A53A9F">
              <w:rPr>
                <w:rFonts w:ascii="Times New Roman" w:hAnsi="Times New Roman"/>
                <w:color w:val="222222"/>
                <w:sz w:val="22"/>
                <w:szCs w:val="22"/>
              </w:rPr>
              <w:t>:</w:t>
            </w:r>
          </w:p>
        </w:tc>
        <w:tc>
          <w:tcPr>
            <w:tcW w:w="7383" w:type="dxa"/>
            <w:hideMark/>
          </w:tcPr>
          <w:p w:rsidR="00A53A9F" w:rsidRPr="00A53A9F" w:rsidRDefault="00C12953" w:rsidP="003062A3">
            <w:pPr>
              <w:spacing w:line="244" w:lineRule="atLeast"/>
              <w:rPr>
                <w:rFonts w:ascii="Times New Roman" w:hAnsi="Times New Roman"/>
                <w:color w:val="222222"/>
                <w:sz w:val="22"/>
                <w:szCs w:val="22"/>
              </w:rPr>
            </w:pPr>
            <w:r>
              <w:rPr>
                <w:rFonts w:ascii="Times New Roman" w:hAnsi="Times New Roman"/>
                <w:color w:val="222222"/>
                <w:sz w:val="22"/>
                <w:szCs w:val="22"/>
                <w:lang w:val="sr-Cyrl-CS"/>
              </w:rPr>
              <w:t>Мин. са четири језгра</w:t>
            </w:r>
            <w:r w:rsidR="003062A3">
              <w:rPr>
                <w:rFonts w:ascii="Times New Roman" w:hAnsi="Times New Roman"/>
                <w:color w:val="222222"/>
                <w:sz w:val="22"/>
                <w:szCs w:val="22"/>
                <w:lang w:val="sr-Cyrl-CS"/>
              </w:rPr>
              <w:t xml:space="preserve"> </w:t>
            </w:r>
            <w:r w:rsidRPr="00666920">
              <w:rPr>
                <w:rFonts w:ascii="Times New Roman" w:hAnsi="Times New Roman"/>
                <w:color w:val="auto"/>
                <w:sz w:val="22"/>
                <w:szCs w:val="22"/>
                <w:lang w:val="sr-Cyrl-CS"/>
              </w:rPr>
              <w:t xml:space="preserve">(4 </w:t>
            </w:r>
            <w:r w:rsidRPr="00666920">
              <w:rPr>
                <w:rFonts w:ascii="Times New Roman" w:hAnsi="Times New Roman"/>
                <w:color w:val="auto"/>
                <w:sz w:val="22"/>
                <w:szCs w:val="22"/>
                <w:lang w:val="sr-Latn-CS"/>
              </w:rPr>
              <w:t>threads</w:t>
            </w:r>
            <w:r w:rsidRPr="00666920">
              <w:rPr>
                <w:rFonts w:ascii="Times New Roman" w:hAnsi="Times New Roman"/>
                <w:color w:val="auto"/>
                <w:sz w:val="22"/>
                <w:szCs w:val="22"/>
                <w:lang w:val="sr-Cyrl-CS"/>
              </w:rPr>
              <w:t>),</w:t>
            </w:r>
            <w:r>
              <w:rPr>
                <w:rFonts w:ascii="Times New Roman" w:hAnsi="Times New Roman"/>
                <w:color w:val="222222"/>
                <w:sz w:val="22"/>
                <w:szCs w:val="22"/>
                <w:lang w:val="sr-Cyrl-CS"/>
              </w:rPr>
              <w:t xml:space="preserve"> радна брзина мин. </w:t>
            </w:r>
            <w:r w:rsidR="00A53A9F" w:rsidRPr="00A53A9F">
              <w:rPr>
                <w:rFonts w:ascii="Times New Roman" w:hAnsi="Times New Roman"/>
                <w:color w:val="222222"/>
                <w:sz w:val="22"/>
                <w:szCs w:val="22"/>
              </w:rPr>
              <w:t>3,</w:t>
            </w:r>
            <w:r>
              <w:rPr>
                <w:rFonts w:ascii="Times New Roman" w:hAnsi="Times New Roman"/>
                <w:color w:val="222222"/>
                <w:sz w:val="22"/>
                <w:szCs w:val="22"/>
              </w:rPr>
              <w:t xml:space="preserve">1 </w:t>
            </w:r>
            <w:r w:rsidR="00A53A9F" w:rsidRPr="00A53A9F">
              <w:rPr>
                <w:rFonts w:ascii="Times New Roman" w:hAnsi="Times New Roman"/>
                <w:color w:val="222222"/>
                <w:sz w:val="22"/>
                <w:szCs w:val="22"/>
              </w:rPr>
              <w:t xml:space="preserve">GHz, </w:t>
            </w:r>
            <w:r>
              <w:rPr>
                <w:rFonts w:ascii="Times New Roman" w:hAnsi="Times New Roman"/>
                <w:color w:val="222222"/>
                <w:sz w:val="22"/>
                <w:szCs w:val="22"/>
              </w:rPr>
              <w:t>8</w:t>
            </w:r>
            <w:r w:rsidR="00A53A9F" w:rsidRPr="00A53A9F">
              <w:rPr>
                <w:rFonts w:ascii="Times New Roman" w:hAnsi="Times New Roman"/>
                <w:color w:val="222222"/>
                <w:sz w:val="22"/>
                <w:szCs w:val="22"/>
              </w:rPr>
              <w:t xml:space="preserve"> MB Cache, </w:t>
            </w:r>
          </w:p>
        </w:tc>
      </w:tr>
      <w:tr w:rsidR="00A53A9F" w:rsidRPr="00A53A9F" w:rsidTr="004042EC">
        <w:trPr>
          <w:trHeight w:val="300"/>
        </w:trPr>
        <w:tc>
          <w:tcPr>
            <w:tcW w:w="2535" w:type="dxa"/>
            <w:hideMark/>
          </w:tcPr>
          <w:p w:rsidR="00A53A9F" w:rsidRPr="00A53A9F" w:rsidRDefault="00793DB2" w:rsidP="003062A3">
            <w:pPr>
              <w:spacing w:line="244" w:lineRule="atLeast"/>
              <w:rPr>
                <w:rFonts w:ascii="Times New Roman" w:hAnsi="Times New Roman"/>
                <w:color w:val="222222"/>
                <w:sz w:val="22"/>
                <w:szCs w:val="22"/>
              </w:rPr>
            </w:pPr>
            <w:r>
              <w:rPr>
                <w:rFonts w:ascii="Times New Roman" w:hAnsi="Times New Roman"/>
                <w:color w:val="222222"/>
                <w:sz w:val="22"/>
                <w:szCs w:val="22"/>
                <w:lang w:val="sr-Cyrl-CS"/>
              </w:rPr>
              <w:t>Ра</w:t>
            </w:r>
            <w:r w:rsidR="003062A3">
              <w:rPr>
                <w:rFonts w:ascii="Times New Roman" w:hAnsi="Times New Roman"/>
                <w:color w:val="222222"/>
                <w:sz w:val="22"/>
                <w:szCs w:val="22"/>
                <w:lang w:val="sr-Cyrl-CS"/>
              </w:rPr>
              <w:t>м</w:t>
            </w:r>
            <w:r>
              <w:rPr>
                <w:rFonts w:ascii="Times New Roman" w:hAnsi="Times New Roman"/>
                <w:color w:val="222222"/>
                <w:sz w:val="22"/>
                <w:szCs w:val="22"/>
                <w:lang w:val="sr-Cyrl-CS"/>
              </w:rPr>
              <w:t xml:space="preserve"> меморија:</w:t>
            </w:r>
          </w:p>
        </w:tc>
        <w:tc>
          <w:tcPr>
            <w:tcW w:w="7383" w:type="dxa"/>
            <w:hideMark/>
          </w:tcPr>
          <w:p w:rsidR="00A53A9F" w:rsidRPr="00A53A9F" w:rsidRDefault="00C12953" w:rsidP="00C12953">
            <w:pPr>
              <w:spacing w:line="244" w:lineRule="atLeast"/>
              <w:rPr>
                <w:rFonts w:ascii="Times New Roman" w:hAnsi="Times New Roman"/>
                <w:color w:val="222222"/>
                <w:sz w:val="22"/>
                <w:szCs w:val="22"/>
              </w:rPr>
            </w:pPr>
            <w:r>
              <w:rPr>
                <w:rFonts w:ascii="Times New Roman" w:hAnsi="Times New Roman"/>
                <w:color w:val="222222"/>
                <w:sz w:val="22"/>
                <w:szCs w:val="22"/>
                <w:lang w:val="sr-Cyrl-CS"/>
              </w:rPr>
              <w:t>мин</w:t>
            </w:r>
            <w:r w:rsidR="00A53A9F" w:rsidRPr="00A53A9F">
              <w:rPr>
                <w:rFonts w:ascii="Times New Roman" w:hAnsi="Times New Roman"/>
                <w:color w:val="222222"/>
                <w:sz w:val="22"/>
                <w:szCs w:val="22"/>
              </w:rPr>
              <w:t>. 8GB DDR4</w:t>
            </w:r>
            <w:r>
              <w:rPr>
                <w:rFonts w:ascii="Times New Roman" w:hAnsi="Times New Roman"/>
                <w:color w:val="222222"/>
                <w:sz w:val="22"/>
                <w:szCs w:val="22"/>
              </w:rPr>
              <w:t>b</w:t>
            </w:r>
            <w:r w:rsidR="00A53A9F" w:rsidRPr="00A53A9F">
              <w:rPr>
                <w:rFonts w:ascii="Times New Roman" w:hAnsi="Times New Roman"/>
                <w:color w:val="222222"/>
                <w:sz w:val="22"/>
                <w:szCs w:val="22"/>
              </w:rPr>
              <w:t xml:space="preserve"> </w:t>
            </w:r>
          </w:p>
        </w:tc>
      </w:tr>
      <w:tr w:rsidR="00A53A9F" w:rsidRPr="00A53A9F" w:rsidTr="004042EC">
        <w:trPr>
          <w:trHeight w:val="300"/>
        </w:trPr>
        <w:tc>
          <w:tcPr>
            <w:tcW w:w="2535" w:type="dxa"/>
          </w:tcPr>
          <w:p w:rsidR="00A53A9F" w:rsidRPr="00793DB2" w:rsidRDefault="00793DB2" w:rsidP="00A53A9F">
            <w:pPr>
              <w:spacing w:line="244" w:lineRule="atLeast"/>
              <w:rPr>
                <w:rFonts w:ascii="Times New Roman" w:hAnsi="Times New Roman"/>
                <w:color w:val="222222"/>
                <w:sz w:val="22"/>
                <w:szCs w:val="22"/>
                <w:lang w:val="sr-Cyrl-CS"/>
              </w:rPr>
            </w:pPr>
            <w:r>
              <w:rPr>
                <w:rFonts w:ascii="Times New Roman" w:hAnsi="Times New Roman"/>
                <w:color w:val="222222"/>
                <w:sz w:val="22"/>
                <w:szCs w:val="22"/>
                <w:lang w:val="sr-Cyrl-CS"/>
              </w:rPr>
              <w:t>Складишна меморија:</w:t>
            </w:r>
          </w:p>
        </w:tc>
        <w:tc>
          <w:tcPr>
            <w:tcW w:w="7383" w:type="dxa"/>
          </w:tcPr>
          <w:p w:rsidR="00A53A9F" w:rsidRPr="00666920" w:rsidRDefault="00793DB2" w:rsidP="00666920">
            <w:pPr>
              <w:spacing w:line="244" w:lineRule="atLeast"/>
              <w:rPr>
                <w:rFonts w:ascii="Times New Roman" w:hAnsi="Times New Roman"/>
                <w:color w:val="222222"/>
                <w:sz w:val="22"/>
                <w:szCs w:val="22"/>
                <w:lang w:val="sr-Cyrl-CS"/>
              </w:rPr>
            </w:pPr>
            <w:r>
              <w:rPr>
                <w:rFonts w:ascii="Times New Roman" w:hAnsi="Times New Roman"/>
                <w:color w:val="222222"/>
                <w:sz w:val="22"/>
                <w:szCs w:val="22"/>
                <w:lang w:val="sr-Cyrl-CS"/>
              </w:rPr>
              <w:t>мин. 240</w:t>
            </w:r>
            <w:r>
              <w:rPr>
                <w:rFonts w:ascii="Times New Roman" w:hAnsi="Times New Roman"/>
                <w:color w:val="222222"/>
                <w:sz w:val="22"/>
                <w:szCs w:val="22"/>
                <w:lang w:val="sr-Latn-CS"/>
              </w:rPr>
              <w:t>GB SSD 550/500 Mb/s + 1TB 3.5</w:t>
            </w:r>
            <w:r>
              <w:rPr>
                <w:rFonts w:ascii="Times New Roman" w:hAnsi="Times New Roman"/>
                <w:color w:val="222222"/>
                <w:sz w:val="22"/>
                <w:szCs w:val="22"/>
                <w:lang w:val="sr-Cyrl-CS"/>
              </w:rPr>
              <w:t>''</w:t>
            </w:r>
            <w:r w:rsidR="00502E20">
              <w:rPr>
                <w:rFonts w:ascii="Times New Roman" w:hAnsi="Times New Roman"/>
                <w:color w:val="222222"/>
                <w:sz w:val="22"/>
                <w:szCs w:val="22"/>
                <w:lang w:val="sr-Cyrl-CS"/>
              </w:rPr>
              <w:t xml:space="preserve"> </w:t>
            </w:r>
            <w:r w:rsidR="00666920" w:rsidRPr="00666920">
              <w:rPr>
                <w:rFonts w:ascii="Times New Roman" w:hAnsi="Times New Roman"/>
                <w:color w:val="auto"/>
                <w:sz w:val="22"/>
                <w:szCs w:val="22"/>
                <w:lang w:val="sr-Cyrl-CS"/>
              </w:rPr>
              <w:t>, нов</w:t>
            </w:r>
          </w:p>
        </w:tc>
      </w:tr>
      <w:tr w:rsidR="00A53A9F" w:rsidRPr="00A53A9F" w:rsidTr="004042EC">
        <w:trPr>
          <w:trHeight w:val="300"/>
        </w:trPr>
        <w:tc>
          <w:tcPr>
            <w:tcW w:w="2535" w:type="dxa"/>
            <w:hideMark/>
          </w:tcPr>
          <w:p w:rsidR="00A53A9F" w:rsidRPr="00A53A9F" w:rsidRDefault="004042EC" w:rsidP="00A53A9F">
            <w:pPr>
              <w:spacing w:line="244" w:lineRule="atLeast"/>
              <w:rPr>
                <w:rFonts w:ascii="Times New Roman" w:hAnsi="Times New Roman"/>
                <w:color w:val="222222"/>
                <w:sz w:val="22"/>
                <w:szCs w:val="22"/>
              </w:rPr>
            </w:pPr>
            <w:r>
              <w:rPr>
                <w:rFonts w:ascii="Times New Roman" w:hAnsi="Times New Roman"/>
                <w:color w:val="222222"/>
                <w:sz w:val="22"/>
                <w:szCs w:val="22"/>
                <w:lang w:val="sr-Latn-CS"/>
              </w:rPr>
              <w:t>E</w:t>
            </w:r>
            <w:r>
              <w:rPr>
                <w:rFonts w:ascii="Times New Roman" w:hAnsi="Times New Roman"/>
                <w:color w:val="222222"/>
                <w:sz w:val="22"/>
                <w:szCs w:val="22"/>
                <w:lang w:val="sr-Cyrl-CS"/>
              </w:rPr>
              <w:t>нергетске ефикасност</w:t>
            </w:r>
            <w:r w:rsidR="00A53A9F" w:rsidRPr="00A53A9F">
              <w:rPr>
                <w:rFonts w:ascii="Times New Roman" w:hAnsi="Times New Roman"/>
                <w:color w:val="222222"/>
                <w:sz w:val="22"/>
                <w:szCs w:val="22"/>
              </w:rPr>
              <w:t>:</w:t>
            </w:r>
          </w:p>
        </w:tc>
        <w:tc>
          <w:tcPr>
            <w:tcW w:w="7383" w:type="dxa"/>
            <w:hideMark/>
          </w:tcPr>
          <w:p w:rsidR="00A53A9F" w:rsidRPr="00A53A9F" w:rsidRDefault="004042EC" w:rsidP="00A53A9F">
            <w:pPr>
              <w:spacing w:line="244" w:lineRule="atLeast"/>
              <w:rPr>
                <w:rFonts w:ascii="Times New Roman" w:hAnsi="Times New Roman"/>
                <w:color w:val="222222"/>
                <w:sz w:val="22"/>
                <w:szCs w:val="22"/>
              </w:rPr>
            </w:pPr>
            <w:r>
              <w:rPr>
                <w:rFonts w:ascii="Times New Roman" w:hAnsi="Times New Roman"/>
                <w:color w:val="222222"/>
                <w:sz w:val="22"/>
                <w:szCs w:val="22"/>
              </w:rPr>
              <w:t>WEE, CE, ROHS</w:t>
            </w:r>
          </w:p>
        </w:tc>
      </w:tr>
      <w:tr w:rsidR="00A53A9F" w:rsidRPr="00A53A9F" w:rsidTr="004042EC">
        <w:trPr>
          <w:trHeight w:val="300"/>
        </w:trPr>
        <w:tc>
          <w:tcPr>
            <w:tcW w:w="2535" w:type="dxa"/>
            <w:hideMark/>
          </w:tcPr>
          <w:p w:rsidR="00A53A9F" w:rsidRPr="00A53A9F" w:rsidRDefault="00A53A9F" w:rsidP="00A53A9F">
            <w:pPr>
              <w:spacing w:line="244" w:lineRule="atLeast"/>
              <w:rPr>
                <w:rFonts w:ascii="Times New Roman" w:hAnsi="Times New Roman"/>
                <w:color w:val="222222"/>
                <w:sz w:val="22"/>
                <w:szCs w:val="22"/>
              </w:rPr>
            </w:pPr>
            <w:r w:rsidRPr="00A53A9F">
              <w:rPr>
                <w:rFonts w:ascii="Times New Roman" w:hAnsi="Times New Roman"/>
                <w:color w:val="222222"/>
                <w:sz w:val="22"/>
                <w:szCs w:val="22"/>
                <w:lang w:val="sr-Cyrl-CS"/>
              </w:rPr>
              <w:t>Кућиште</w:t>
            </w:r>
            <w:r w:rsidRPr="00A53A9F">
              <w:rPr>
                <w:rFonts w:ascii="Times New Roman" w:hAnsi="Times New Roman"/>
                <w:color w:val="222222"/>
                <w:sz w:val="22"/>
                <w:szCs w:val="22"/>
              </w:rPr>
              <w:t>:</w:t>
            </w:r>
          </w:p>
        </w:tc>
        <w:tc>
          <w:tcPr>
            <w:tcW w:w="7383" w:type="dxa"/>
            <w:hideMark/>
          </w:tcPr>
          <w:p w:rsidR="00A53A9F" w:rsidRPr="003062A3" w:rsidRDefault="00A53A9F" w:rsidP="00A53A9F">
            <w:pPr>
              <w:spacing w:line="244" w:lineRule="atLeast"/>
              <w:rPr>
                <w:rFonts w:ascii="Times New Roman" w:hAnsi="Times New Roman"/>
                <w:color w:val="222222"/>
                <w:sz w:val="22"/>
                <w:szCs w:val="22"/>
                <w:lang w:val="sr-Cyrl-CS"/>
              </w:rPr>
            </w:pPr>
            <w:r w:rsidRPr="00A53A9F">
              <w:rPr>
                <w:rFonts w:ascii="Times New Roman" w:hAnsi="Times New Roman"/>
                <w:sz w:val="22"/>
                <w:szCs w:val="22"/>
              </w:rPr>
              <w:t>Midi tower</w:t>
            </w:r>
            <w:r w:rsidR="003062A3">
              <w:rPr>
                <w:rFonts w:ascii="Times New Roman" w:hAnsi="Times New Roman"/>
                <w:sz w:val="22"/>
                <w:szCs w:val="22"/>
              </w:rPr>
              <w:t xml:space="preserve"> </w:t>
            </w:r>
            <w:r w:rsidR="003062A3">
              <w:rPr>
                <w:rFonts w:ascii="Times New Roman" w:hAnsi="Times New Roman"/>
                <w:sz w:val="22"/>
                <w:szCs w:val="22"/>
                <w:lang w:val="sr-Cyrl-CS"/>
              </w:rPr>
              <w:t>са напајањем од мин. 500</w:t>
            </w:r>
            <w:r w:rsidR="003062A3">
              <w:rPr>
                <w:rFonts w:ascii="Times New Roman" w:hAnsi="Times New Roman"/>
                <w:sz w:val="22"/>
                <w:szCs w:val="22"/>
              </w:rPr>
              <w:t xml:space="preserve">w, </w:t>
            </w:r>
            <w:r w:rsidR="003062A3">
              <w:rPr>
                <w:rFonts w:ascii="Times New Roman" w:hAnsi="Times New Roman"/>
                <w:sz w:val="22"/>
                <w:szCs w:val="22"/>
                <w:lang w:val="sr-Cyrl-CS"/>
              </w:rPr>
              <w:t xml:space="preserve">прикључци са десне стране кућишта, </w:t>
            </w:r>
            <w:r w:rsidR="003062A3" w:rsidRPr="00A53A9F">
              <w:rPr>
                <w:rFonts w:ascii="Times New Roman" w:hAnsi="Times New Roman"/>
                <w:sz w:val="22"/>
                <w:szCs w:val="22"/>
              </w:rPr>
              <w:t>tower</w:t>
            </w:r>
            <w:r w:rsidR="003062A3">
              <w:rPr>
                <w:rFonts w:ascii="Times New Roman" w:hAnsi="Times New Roman"/>
                <w:sz w:val="22"/>
                <w:szCs w:val="22"/>
              </w:rPr>
              <w:t xml:space="preserve"> </w:t>
            </w:r>
            <w:r w:rsidR="003062A3">
              <w:rPr>
                <w:rFonts w:ascii="Times New Roman" w:hAnsi="Times New Roman"/>
                <w:sz w:val="22"/>
                <w:szCs w:val="22"/>
                <w:lang w:val="sr-Cyrl-CS"/>
              </w:rPr>
              <w:t>кућиште са ручком за ношење</w:t>
            </w:r>
          </w:p>
        </w:tc>
      </w:tr>
      <w:tr w:rsidR="00A53A9F" w:rsidRPr="00A53A9F" w:rsidTr="004042EC">
        <w:trPr>
          <w:trHeight w:val="300"/>
        </w:trPr>
        <w:tc>
          <w:tcPr>
            <w:tcW w:w="2535" w:type="dxa"/>
          </w:tcPr>
          <w:p w:rsidR="00A53A9F" w:rsidRPr="00A53A9F" w:rsidRDefault="003062A3" w:rsidP="00A53A9F">
            <w:pPr>
              <w:spacing w:line="244" w:lineRule="atLeast"/>
              <w:rPr>
                <w:rFonts w:ascii="Times New Roman" w:hAnsi="Times New Roman"/>
                <w:color w:val="222222"/>
                <w:sz w:val="22"/>
                <w:szCs w:val="22"/>
              </w:rPr>
            </w:pPr>
            <w:r>
              <w:rPr>
                <w:rFonts w:ascii="Times New Roman" w:hAnsi="Times New Roman"/>
                <w:sz w:val="22"/>
                <w:szCs w:val="22"/>
                <w:lang w:val="sr-Cyrl-CS"/>
              </w:rPr>
              <w:t>Монитор:</w:t>
            </w:r>
          </w:p>
        </w:tc>
        <w:tc>
          <w:tcPr>
            <w:tcW w:w="7383" w:type="dxa"/>
          </w:tcPr>
          <w:p w:rsidR="00A53A9F" w:rsidRPr="008726AF" w:rsidRDefault="003062A3" w:rsidP="00A53A9F">
            <w:pPr>
              <w:spacing w:line="244" w:lineRule="atLeast"/>
              <w:rPr>
                <w:rFonts w:ascii="Times New Roman" w:hAnsi="Times New Roman"/>
                <w:color w:val="auto"/>
                <w:sz w:val="22"/>
                <w:szCs w:val="22"/>
                <w:lang w:val="sr-Latn-CS"/>
              </w:rPr>
            </w:pPr>
            <w:r w:rsidRPr="008726AF">
              <w:rPr>
                <w:rFonts w:ascii="Times New Roman" w:hAnsi="Times New Roman"/>
                <w:color w:val="auto"/>
                <w:sz w:val="22"/>
                <w:szCs w:val="22"/>
                <w:lang w:val="sr-Cyrl-CS"/>
              </w:rPr>
              <w:t>Мин. 23.8''</w:t>
            </w:r>
            <w:r w:rsidR="0058488C" w:rsidRPr="008726AF">
              <w:rPr>
                <w:rFonts w:ascii="Times New Roman" w:hAnsi="Times New Roman"/>
                <w:color w:val="auto"/>
                <w:sz w:val="22"/>
                <w:szCs w:val="22"/>
                <w:lang w:val="sr-Cyrl-CS"/>
              </w:rPr>
              <w:t xml:space="preserve">, </w:t>
            </w:r>
            <w:r w:rsidR="0058488C" w:rsidRPr="008726AF">
              <w:rPr>
                <w:rFonts w:ascii="Times New Roman" w:hAnsi="Times New Roman"/>
                <w:color w:val="auto"/>
                <w:sz w:val="22"/>
                <w:szCs w:val="22"/>
              </w:rPr>
              <w:t xml:space="preserve">IPS </w:t>
            </w:r>
            <w:r w:rsidR="0058488C" w:rsidRPr="008726AF">
              <w:rPr>
                <w:rFonts w:ascii="Times New Roman" w:hAnsi="Times New Roman"/>
                <w:color w:val="auto"/>
                <w:sz w:val="22"/>
                <w:szCs w:val="22"/>
                <w:lang w:val="sr-Cyrl-CS"/>
              </w:rPr>
              <w:t xml:space="preserve">панел, </w:t>
            </w:r>
            <w:r w:rsidR="0058488C" w:rsidRPr="008726AF">
              <w:rPr>
                <w:rFonts w:ascii="Times New Roman" w:hAnsi="Times New Roman"/>
                <w:color w:val="auto"/>
                <w:sz w:val="22"/>
                <w:szCs w:val="22"/>
                <w:lang w:val="sr-Latn-CS"/>
              </w:rPr>
              <w:t xml:space="preserve">vga, dvi, hdmi </w:t>
            </w:r>
            <w:r w:rsidR="0058488C" w:rsidRPr="008726AF">
              <w:rPr>
                <w:rFonts w:ascii="Times New Roman" w:hAnsi="Times New Roman"/>
                <w:color w:val="auto"/>
                <w:sz w:val="22"/>
                <w:szCs w:val="22"/>
                <w:lang w:val="sr-Cyrl-CS"/>
              </w:rPr>
              <w:t xml:space="preserve">конекција, осветљење 250 </w:t>
            </w:r>
            <w:r w:rsidR="0058488C" w:rsidRPr="008726AF">
              <w:rPr>
                <w:rFonts w:ascii="Times New Roman" w:hAnsi="Times New Roman"/>
                <w:color w:val="auto"/>
                <w:sz w:val="22"/>
                <w:szCs w:val="22"/>
                <w:lang w:val="sr-Latn-CS"/>
              </w:rPr>
              <w:t>cd/m2</w:t>
            </w:r>
            <w:r w:rsidR="0058488C" w:rsidRPr="008726AF">
              <w:rPr>
                <w:rFonts w:ascii="Times New Roman" w:hAnsi="Times New Roman"/>
                <w:color w:val="auto"/>
                <w:sz w:val="22"/>
                <w:szCs w:val="22"/>
                <w:lang w:val="sr-Cyrl-CS"/>
              </w:rPr>
              <w:t>, одзив 5</w:t>
            </w:r>
            <w:r w:rsidR="0058488C" w:rsidRPr="008726AF">
              <w:rPr>
                <w:rFonts w:ascii="Times New Roman" w:hAnsi="Times New Roman"/>
                <w:color w:val="auto"/>
                <w:sz w:val="22"/>
                <w:szCs w:val="22"/>
                <w:lang w:val="sr-Latn-CS"/>
              </w:rPr>
              <w:t xml:space="preserve"> ms</w:t>
            </w:r>
          </w:p>
        </w:tc>
      </w:tr>
      <w:tr w:rsidR="00A53A9F" w:rsidRPr="00A53A9F" w:rsidTr="004042EC">
        <w:trPr>
          <w:trHeight w:val="300"/>
        </w:trPr>
        <w:tc>
          <w:tcPr>
            <w:tcW w:w="2535" w:type="dxa"/>
            <w:hideMark/>
          </w:tcPr>
          <w:p w:rsidR="00A53A9F" w:rsidRPr="00A53A9F" w:rsidRDefault="00A53A9F" w:rsidP="00A53A9F">
            <w:pPr>
              <w:spacing w:line="244" w:lineRule="atLeast"/>
              <w:rPr>
                <w:rFonts w:ascii="Times New Roman" w:hAnsi="Times New Roman"/>
                <w:color w:val="222222"/>
                <w:sz w:val="22"/>
                <w:szCs w:val="22"/>
                <w:lang w:val="sr-Cyrl-CS"/>
              </w:rPr>
            </w:pPr>
            <w:r>
              <w:rPr>
                <w:rFonts w:ascii="Times New Roman" w:hAnsi="Times New Roman"/>
                <w:color w:val="222222"/>
                <w:sz w:val="22"/>
                <w:szCs w:val="22"/>
                <w:lang w:val="sr-Cyrl-CS"/>
              </w:rPr>
              <w:t>Миш</w:t>
            </w:r>
            <w:r w:rsidR="003062A3">
              <w:rPr>
                <w:rFonts w:ascii="Times New Roman" w:hAnsi="Times New Roman"/>
                <w:color w:val="222222"/>
                <w:sz w:val="22"/>
                <w:szCs w:val="22"/>
                <w:lang w:val="sr-Cyrl-CS"/>
              </w:rPr>
              <w:t xml:space="preserve"> и тастатура</w:t>
            </w:r>
            <w:r w:rsidR="00CB7E5D">
              <w:rPr>
                <w:rFonts w:ascii="Times New Roman" w:hAnsi="Times New Roman"/>
                <w:color w:val="222222"/>
                <w:sz w:val="22"/>
                <w:szCs w:val="22"/>
                <w:lang w:val="sr-Cyrl-CS"/>
              </w:rPr>
              <w:t>:</w:t>
            </w:r>
          </w:p>
        </w:tc>
        <w:tc>
          <w:tcPr>
            <w:tcW w:w="7383" w:type="dxa"/>
            <w:hideMark/>
          </w:tcPr>
          <w:p w:rsidR="00A53A9F" w:rsidRPr="008726AF" w:rsidRDefault="00A53A9F" w:rsidP="00A53A9F">
            <w:pPr>
              <w:spacing w:line="244" w:lineRule="atLeast"/>
              <w:rPr>
                <w:rFonts w:ascii="Times New Roman" w:hAnsi="Times New Roman"/>
                <w:color w:val="auto"/>
                <w:sz w:val="22"/>
                <w:szCs w:val="22"/>
                <w:lang w:val="sr-Cyrl-CS"/>
              </w:rPr>
            </w:pPr>
            <w:r w:rsidRPr="008726AF">
              <w:rPr>
                <w:rFonts w:ascii="Times New Roman" w:hAnsi="Times New Roman"/>
                <w:color w:val="auto"/>
                <w:sz w:val="22"/>
                <w:szCs w:val="22"/>
              </w:rPr>
              <w:t>USB</w:t>
            </w:r>
            <w:r w:rsidR="003062A3" w:rsidRPr="008726AF">
              <w:rPr>
                <w:rFonts w:ascii="Times New Roman" w:hAnsi="Times New Roman"/>
                <w:color w:val="auto"/>
                <w:sz w:val="22"/>
                <w:szCs w:val="22"/>
                <w:lang w:val="sr-Cyrl-CS"/>
              </w:rPr>
              <w:t xml:space="preserve">, </w:t>
            </w:r>
            <w:r w:rsidR="003062A3" w:rsidRPr="008726AF">
              <w:rPr>
                <w:rFonts w:ascii="Times New Roman" w:hAnsi="Times New Roman"/>
                <w:color w:val="auto"/>
                <w:sz w:val="22"/>
                <w:szCs w:val="22"/>
                <w:lang w:val="sr-Latn-CS"/>
              </w:rPr>
              <w:t xml:space="preserve">Genius, Logitech </w:t>
            </w:r>
            <w:r w:rsidR="003062A3" w:rsidRPr="008726AF">
              <w:rPr>
                <w:rFonts w:ascii="Times New Roman" w:hAnsi="Times New Roman"/>
                <w:color w:val="auto"/>
                <w:sz w:val="22"/>
                <w:szCs w:val="22"/>
                <w:lang w:val="sr-Cyrl-CS"/>
              </w:rPr>
              <w:t>или еквивалент</w:t>
            </w:r>
          </w:p>
        </w:tc>
      </w:tr>
      <w:tr w:rsidR="00A53A9F" w:rsidRPr="00A53A9F" w:rsidTr="004042EC">
        <w:trPr>
          <w:trHeight w:val="315"/>
        </w:trPr>
        <w:tc>
          <w:tcPr>
            <w:tcW w:w="2535" w:type="dxa"/>
            <w:hideMark/>
          </w:tcPr>
          <w:p w:rsidR="00A53A9F" w:rsidRPr="00A53A9F" w:rsidRDefault="00A53A9F" w:rsidP="00A53A9F">
            <w:pPr>
              <w:spacing w:line="244" w:lineRule="atLeast"/>
              <w:rPr>
                <w:rFonts w:ascii="Times New Roman" w:hAnsi="Times New Roman"/>
                <w:color w:val="222222"/>
                <w:sz w:val="22"/>
                <w:szCs w:val="22"/>
              </w:rPr>
            </w:pPr>
            <w:r>
              <w:rPr>
                <w:rFonts w:ascii="Times New Roman" w:hAnsi="Times New Roman"/>
                <w:sz w:val="22"/>
                <w:szCs w:val="22"/>
                <w:lang w:val="sr-Cyrl-CS"/>
              </w:rPr>
              <w:t>Гаранција</w:t>
            </w:r>
            <w:r w:rsidRPr="00A53A9F">
              <w:rPr>
                <w:rFonts w:ascii="Times New Roman" w:hAnsi="Times New Roman"/>
                <w:sz w:val="22"/>
                <w:szCs w:val="22"/>
              </w:rPr>
              <w:t>:</w:t>
            </w:r>
          </w:p>
        </w:tc>
        <w:tc>
          <w:tcPr>
            <w:tcW w:w="7383" w:type="dxa"/>
            <w:hideMark/>
          </w:tcPr>
          <w:p w:rsidR="00A53A9F" w:rsidRPr="00A53A9F" w:rsidRDefault="00A53A9F" w:rsidP="00A53A9F">
            <w:pPr>
              <w:spacing w:line="244" w:lineRule="atLeast"/>
              <w:rPr>
                <w:rFonts w:ascii="Times New Roman" w:hAnsi="Times New Roman"/>
                <w:color w:val="222222"/>
                <w:sz w:val="22"/>
                <w:szCs w:val="22"/>
                <w:lang w:val="sr-Cyrl-CS"/>
              </w:rPr>
            </w:pPr>
            <w:r>
              <w:rPr>
                <w:rFonts w:ascii="Times New Roman" w:hAnsi="Times New Roman"/>
                <w:sz w:val="22"/>
                <w:szCs w:val="22"/>
                <w:lang w:val="sr-Cyrl-CS"/>
              </w:rPr>
              <w:t>мин</w:t>
            </w:r>
            <w:r w:rsidRPr="00A53A9F">
              <w:rPr>
                <w:rFonts w:ascii="Times New Roman" w:hAnsi="Times New Roman"/>
                <w:sz w:val="22"/>
                <w:szCs w:val="22"/>
              </w:rPr>
              <w:t xml:space="preserve">. 36 </w:t>
            </w:r>
            <w:r>
              <w:rPr>
                <w:rFonts w:ascii="Times New Roman" w:hAnsi="Times New Roman"/>
                <w:sz w:val="22"/>
                <w:szCs w:val="22"/>
                <w:lang w:val="sr-Cyrl-CS"/>
              </w:rPr>
              <w:t>месеци произвођачке гаранције</w:t>
            </w:r>
          </w:p>
        </w:tc>
      </w:tr>
    </w:tbl>
    <w:p w:rsidR="00A53A9F" w:rsidRDefault="00A53A9F" w:rsidP="00A53A9F"/>
    <w:tbl>
      <w:tblPr>
        <w:tblStyle w:val="TableGrid"/>
        <w:tblW w:w="9918" w:type="dxa"/>
        <w:tblLook w:val="04A0"/>
      </w:tblPr>
      <w:tblGrid>
        <w:gridCol w:w="2518"/>
        <w:gridCol w:w="7400"/>
      </w:tblGrid>
      <w:tr w:rsidR="00A53A9F" w:rsidTr="005900F3">
        <w:trPr>
          <w:trHeight w:val="315"/>
        </w:trPr>
        <w:tc>
          <w:tcPr>
            <w:tcW w:w="2518" w:type="dxa"/>
            <w:hideMark/>
          </w:tcPr>
          <w:p w:rsidR="00A53A9F" w:rsidRPr="0058488C" w:rsidRDefault="0058488C" w:rsidP="00A53A9F">
            <w:pPr>
              <w:spacing w:line="244" w:lineRule="atLeast"/>
              <w:rPr>
                <w:rFonts w:ascii="Times New Roman" w:hAnsi="Times New Roman"/>
                <w:b/>
                <w:bCs/>
                <w:color w:val="222222"/>
                <w:sz w:val="22"/>
                <w:szCs w:val="22"/>
                <w:lang w:val="sr-Cyrl-CS"/>
              </w:rPr>
            </w:pPr>
            <w:r>
              <w:rPr>
                <w:rFonts w:ascii="Times New Roman" w:hAnsi="Times New Roman"/>
                <w:b/>
                <w:bCs/>
                <w:sz w:val="22"/>
                <w:szCs w:val="22"/>
                <w:lang w:val="sr-Cyrl-CS"/>
              </w:rPr>
              <w:t>Лаптоп</w:t>
            </w:r>
          </w:p>
        </w:tc>
        <w:tc>
          <w:tcPr>
            <w:tcW w:w="7400" w:type="dxa"/>
            <w:hideMark/>
          </w:tcPr>
          <w:p w:rsidR="00A53A9F" w:rsidRPr="00A53A9F" w:rsidRDefault="00A53A9F" w:rsidP="00A53A9F">
            <w:pPr>
              <w:spacing w:line="244" w:lineRule="atLeast"/>
              <w:rPr>
                <w:rFonts w:ascii="Times New Roman" w:hAnsi="Times New Roman"/>
                <w:color w:val="222222"/>
                <w:sz w:val="22"/>
                <w:szCs w:val="22"/>
                <w:lang w:val="sr-Cyrl-CS"/>
              </w:rPr>
            </w:pPr>
            <w:r w:rsidRPr="00A53A9F">
              <w:rPr>
                <w:rFonts w:ascii="Times New Roman" w:hAnsi="Times New Roman"/>
                <w:b/>
                <w:bCs/>
                <w:color w:val="222222"/>
                <w:sz w:val="22"/>
                <w:szCs w:val="22"/>
              </w:rPr>
              <w:t>Минималне техничке карактеристике</w:t>
            </w:r>
          </w:p>
        </w:tc>
      </w:tr>
      <w:tr w:rsidR="0058488C" w:rsidTr="005900F3">
        <w:trPr>
          <w:trHeight w:val="70"/>
        </w:trPr>
        <w:tc>
          <w:tcPr>
            <w:tcW w:w="2518" w:type="dxa"/>
          </w:tcPr>
          <w:p w:rsidR="0058488C" w:rsidRPr="005900F3" w:rsidRDefault="0058488C"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Величина екрана:</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15.6"</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Резолуција екрана:</w:t>
            </w:r>
          </w:p>
        </w:tc>
        <w:tc>
          <w:tcPr>
            <w:tcW w:w="7400" w:type="dxa"/>
            <w:vAlign w:val="center"/>
          </w:tcPr>
          <w:p w:rsidR="0058488C" w:rsidRPr="00F97CE0" w:rsidRDefault="0058488C" w:rsidP="005900F3">
            <w:pPr>
              <w:ind w:firstLineChars="100" w:firstLine="220"/>
              <w:rPr>
                <w:rFonts w:ascii="Times New Roman" w:hAnsi="Times New Roman"/>
                <w:color w:val="auto"/>
                <w:sz w:val="22"/>
                <w:szCs w:val="22"/>
                <w:lang w:val="sr-Cyrl-CS"/>
              </w:rPr>
            </w:pPr>
            <w:r w:rsidRPr="005900F3">
              <w:rPr>
                <w:rFonts w:ascii="Times New Roman" w:hAnsi="Times New Roman"/>
                <w:color w:val="auto"/>
                <w:sz w:val="22"/>
                <w:szCs w:val="22"/>
              </w:rPr>
              <w:t>1920 x 1080</w:t>
            </w:r>
          </w:p>
        </w:tc>
      </w:tr>
      <w:tr w:rsidR="0058488C" w:rsidTr="005900F3">
        <w:trPr>
          <w:trHeight w:val="70"/>
        </w:trPr>
        <w:tc>
          <w:tcPr>
            <w:tcW w:w="2518" w:type="dxa"/>
          </w:tcPr>
          <w:p w:rsidR="005900F3"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Формат резолуције:</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Full HD</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Тип панела:</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LED</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Класа процесора:</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Intel Core i3</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Радни такт процесора:</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1.2 GHz (3.4 GHz)</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Количина меморије:</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8 GB</w:t>
            </w:r>
          </w:p>
        </w:tc>
      </w:tr>
      <w:tr w:rsidR="0058488C" w:rsidTr="005900F3">
        <w:trPr>
          <w:trHeight w:val="70"/>
        </w:trPr>
        <w:tc>
          <w:tcPr>
            <w:tcW w:w="2518" w:type="dxa"/>
          </w:tcPr>
          <w:p w:rsidR="0058488C" w:rsidRPr="005900F3" w:rsidRDefault="005900F3" w:rsidP="00A53A9F">
            <w:pPr>
              <w:spacing w:line="244" w:lineRule="atLeast"/>
              <w:rPr>
                <w:rFonts w:ascii="Times New Roman" w:hAnsi="Times New Roman"/>
                <w:color w:val="222222"/>
                <w:sz w:val="22"/>
                <w:szCs w:val="22"/>
                <w:lang w:val="sr-Cyrl-CS"/>
              </w:rPr>
            </w:pPr>
            <w:r w:rsidRPr="005900F3">
              <w:rPr>
                <w:rFonts w:ascii="Times New Roman" w:hAnsi="Times New Roman"/>
                <w:color w:val="222222"/>
                <w:sz w:val="22"/>
                <w:szCs w:val="22"/>
                <w:lang w:val="sr-Cyrl-CS"/>
              </w:rPr>
              <w:t>Тип складиштења:</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M.2 SSD</w:t>
            </w:r>
          </w:p>
        </w:tc>
      </w:tr>
      <w:tr w:rsidR="0058488C" w:rsidTr="005900F3">
        <w:trPr>
          <w:trHeight w:val="70"/>
        </w:trPr>
        <w:tc>
          <w:tcPr>
            <w:tcW w:w="2518" w:type="dxa"/>
          </w:tcPr>
          <w:p w:rsidR="0058488C" w:rsidRPr="00AA520A" w:rsidRDefault="005900F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Капацитет:</w:t>
            </w:r>
          </w:p>
        </w:tc>
        <w:tc>
          <w:tcPr>
            <w:tcW w:w="7400" w:type="dxa"/>
            <w:vAlign w:val="center"/>
          </w:tcPr>
          <w:p w:rsidR="0058488C" w:rsidRPr="005900F3" w:rsidRDefault="0058488C" w:rsidP="005900F3">
            <w:pPr>
              <w:ind w:firstLineChars="100" w:firstLine="220"/>
              <w:rPr>
                <w:rFonts w:ascii="Times New Roman" w:hAnsi="Times New Roman"/>
                <w:color w:val="auto"/>
                <w:sz w:val="22"/>
                <w:szCs w:val="22"/>
              </w:rPr>
            </w:pPr>
            <w:r w:rsidRPr="005900F3">
              <w:rPr>
                <w:rFonts w:ascii="Times New Roman" w:hAnsi="Times New Roman"/>
                <w:color w:val="auto"/>
                <w:sz w:val="22"/>
                <w:szCs w:val="22"/>
              </w:rPr>
              <w:t>500 GB</w:t>
            </w:r>
          </w:p>
        </w:tc>
      </w:tr>
      <w:tr w:rsidR="0058488C" w:rsidTr="005900F3">
        <w:trPr>
          <w:trHeight w:val="70"/>
        </w:trPr>
        <w:tc>
          <w:tcPr>
            <w:tcW w:w="2518" w:type="dxa"/>
          </w:tcPr>
          <w:p w:rsidR="0058488C" w:rsidRPr="00AA520A" w:rsidRDefault="005900F3" w:rsidP="00A53A9F">
            <w:pPr>
              <w:spacing w:line="244" w:lineRule="atLeast"/>
              <w:rPr>
                <w:rFonts w:ascii="Times New Roman" w:hAnsi="Times New Roman"/>
                <w:color w:val="auto"/>
                <w:sz w:val="22"/>
                <w:szCs w:val="22"/>
              </w:rPr>
            </w:pPr>
            <w:r w:rsidRPr="00AA520A">
              <w:rPr>
                <w:rFonts w:ascii="Times New Roman" w:hAnsi="Times New Roman"/>
                <w:color w:val="auto"/>
                <w:sz w:val="22"/>
                <w:szCs w:val="22"/>
              </w:rPr>
              <w:t>Wi-Fi:</w:t>
            </w:r>
          </w:p>
        </w:tc>
        <w:tc>
          <w:tcPr>
            <w:tcW w:w="7400" w:type="dxa"/>
            <w:vAlign w:val="center"/>
          </w:tcPr>
          <w:p w:rsidR="0058488C" w:rsidRPr="005900F3" w:rsidRDefault="005900F3" w:rsidP="005900F3">
            <w:pPr>
              <w:ind w:firstLineChars="100" w:firstLine="220"/>
              <w:rPr>
                <w:rFonts w:ascii="Times New Roman" w:hAnsi="Times New Roman"/>
                <w:color w:val="auto"/>
                <w:sz w:val="22"/>
                <w:szCs w:val="22"/>
              </w:rPr>
            </w:pPr>
            <w:r>
              <w:rPr>
                <w:rFonts w:ascii="Times New Roman" w:hAnsi="Times New Roman"/>
                <w:color w:val="auto"/>
                <w:sz w:val="22"/>
                <w:szCs w:val="22"/>
                <w:lang w:val="sr-Cyrl-CS"/>
              </w:rPr>
              <w:t>Д</w:t>
            </w:r>
            <w:r w:rsidR="0058488C" w:rsidRPr="005900F3">
              <w:rPr>
                <w:rFonts w:ascii="Times New Roman" w:hAnsi="Times New Roman"/>
                <w:color w:val="auto"/>
                <w:sz w:val="22"/>
                <w:szCs w:val="22"/>
              </w:rPr>
              <w:t>a</w:t>
            </w:r>
          </w:p>
        </w:tc>
      </w:tr>
      <w:tr w:rsidR="0058488C" w:rsidRPr="00AA520A" w:rsidTr="005900F3">
        <w:trPr>
          <w:trHeight w:val="70"/>
        </w:trPr>
        <w:tc>
          <w:tcPr>
            <w:tcW w:w="2518" w:type="dxa"/>
          </w:tcPr>
          <w:p w:rsidR="0058488C" w:rsidRPr="00AA520A" w:rsidRDefault="001A5977" w:rsidP="00A53A9F">
            <w:pPr>
              <w:spacing w:line="244" w:lineRule="atLeast"/>
              <w:rPr>
                <w:rFonts w:ascii="Times New Roman" w:hAnsi="Times New Roman"/>
                <w:color w:val="auto"/>
                <w:sz w:val="22"/>
                <w:szCs w:val="22"/>
              </w:rPr>
            </w:pPr>
            <w:r w:rsidRPr="00AA520A">
              <w:rPr>
                <w:rFonts w:ascii="Times New Roman" w:hAnsi="Times New Roman"/>
                <w:color w:val="auto"/>
                <w:sz w:val="22"/>
                <w:szCs w:val="22"/>
              </w:rPr>
              <w:t>Bluetooth</w:t>
            </w:r>
            <w:r w:rsidR="001F4923" w:rsidRPr="00AA520A">
              <w:rPr>
                <w:rFonts w:ascii="Times New Roman" w:hAnsi="Times New Roman"/>
                <w:color w:val="auto"/>
                <w:sz w:val="22"/>
                <w:szCs w:val="22"/>
              </w:rPr>
              <w:t>:</w:t>
            </w:r>
          </w:p>
        </w:tc>
        <w:tc>
          <w:tcPr>
            <w:tcW w:w="7400" w:type="dxa"/>
            <w:vAlign w:val="center"/>
          </w:tcPr>
          <w:p w:rsidR="0058488C" w:rsidRPr="00AA520A" w:rsidRDefault="005900F3"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lang w:val="sr-Cyrl-CS"/>
              </w:rPr>
              <w:t>Д</w:t>
            </w:r>
            <w:r w:rsidR="0058488C" w:rsidRPr="00AA520A">
              <w:rPr>
                <w:rFonts w:ascii="Times New Roman" w:hAnsi="Times New Roman"/>
                <w:color w:val="auto"/>
                <w:sz w:val="22"/>
                <w:szCs w:val="22"/>
              </w:rPr>
              <w:t>a</w:t>
            </w:r>
          </w:p>
        </w:tc>
      </w:tr>
      <w:tr w:rsidR="0058488C" w:rsidRPr="00AA520A" w:rsidTr="005900F3">
        <w:trPr>
          <w:trHeight w:val="70"/>
        </w:trPr>
        <w:tc>
          <w:tcPr>
            <w:tcW w:w="2518" w:type="dxa"/>
          </w:tcPr>
          <w:p w:rsidR="0058488C" w:rsidRPr="00AA520A" w:rsidRDefault="001F492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 xml:space="preserve">Жична мрежа </w:t>
            </w:r>
            <w:r w:rsidRPr="00AA520A">
              <w:rPr>
                <w:rFonts w:ascii="Times New Roman" w:hAnsi="Times New Roman"/>
                <w:color w:val="auto"/>
                <w:sz w:val="22"/>
                <w:szCs w:val="22"/>
              </w:rPr>
              <w:t>(LAN)</w:t>
            </w:r>
            <w:r w:rsidRPr="00AA520A">
              <w:rPr>
                <w:rFonts w:ascii="Times New Roman" w:hAnsi="Times New Roman"/>
                <w:color w:val="auto"/>
                <w:sz w:val="22"/>
                <w:szCs w:val="22"/>
                <w:lang w:val="sr-Cyrl-CS"/>
              </w:rPr>
              <w:t>:</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10/100/1.000Mbps (Gigabit ethernet)</w:t>
            </w:r>
          </w:p>
        </w:tc>
      </w:tr>
      <w:tr w:rsidR="0058488C" w:rsidRPr="00AA520A" w:rsidTr="005900F3">
        <w:trPr>
          <w:trHeight w:val="70"/>
        </w:trPr>
        <w:tc>
          <w:tcPr>
            <w:tcW w:w="2518" w:type="dxa"/>
          </w:tcPr>
          <w:p w:rsidR="0058488C" w:rsidRPr="00AA520A" w:rsidRDefault="001F492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rPr>
              <w:t>HDMI</w:t>
            </w:r>
            <w:r w:rsidRPr="00AA520A">
              <w:rPr>
                <w:rFonts w:ascii="Times New Roman" w:hAnsi="Times New Roman"/>
                <w:color w:val="auto"/>
                <w:sz w:val="22"/>
                <w:szCs w:val="22"/>
                <w:lang w:val="sr-Cyrl-CS"/>
              </w:rPr>
              <w:t xml:space="preserve"> прикључци:</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1x HDMI</w:t>
            </w:r>
          </w:p>
        </w:tc>
      </w:tr>
      <w:tr w:rsidR="0058488C" w:rsidRPr="00AA520A" w:rsidTr="005900F3">
        <w:trPr>
          <w:trHeight w:val="70"/>
        </w:trPr>
        <w:tc>
          <w:tcPr>
            <w:tcW w:w="2518" w:type="dxa"/>
          </w:tcPr>
          <w:p w:rsidR="0058488C" w:rsidRPr="00AA520A" w:rsidRDefault="001F492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 xml:space="preserve">Укупно </w:t>
            </w:r>
            <w:r w:rsidRPr="00AA520A">
              <w:rPr>
                <w:rFonts w:ascii="Times New Roman" w:hAnsi="Times New Roman"/>
                <w:color w:val="auto"/>
                <w:sz w:val="22"/>
                <w:szCs w:val="22"/>
              </w:rPr>
              <w:t>USB</w:t>
            </w:r>
            <w:r w:rsidRPr="00AA520A">
              <w:rPr>
                <w:rFonts w:ascii="Times New Roman" w:hAnsi="Times New Roman"/>
                <w:color w:val="auto"/>
                <w:sz w:val="22"/>
                <w:szCs w:val="22"/>
                <w:lang w:val="sr-Cyrl-CS"/>
              </w:rPr>
              <w:t xml:space="preserve"> прикључака</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3</w:t>
            </w:r>
          </w:p>
        </w:tc>
      </w:tr>
      <w:tr w:rsidR="0058488C" w:rsidRPr="00AA520A" w:rsidTr="005900F3">
        <w:trPr>
          <w:trHeight w:val="70"/>
        </w:trPr>
        <w:tc>
          <w:tcPr>
            <w:tcW w:w="2518" w:type="dxa"/>
          </w:tcPr>
          <w:p w:rsidR="0058488C" w:rsidRPr="00AA520A" w:rsidRDefault="001F492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rPr>
              <w:t>USB</w:t>
            </w:r>
            <w:r w:rsidRPr="00AA520A">
              <w:rPr>
                <w:rFonts w:ascii="Times New Roman" w:hAnsi="Times New Roman"/>
                <w:color w:val="auto"/>
                <w:sz w:val="22"/>
                <w:szCs w:val="22"/>
                <w:lang w:val="sr-Cyrl-CS"/>
              </w:rPr>
              <w:t xml:space="preserve"> 3.1</w:t>
            </w:r>
            <w:r w:rsidR="00AA520A" w:rsidRPr="00AA520A">
              <w:rPr>
                <w:rFonts w:ascii="Times New Roman" w:hAnsi="Times New Roman"/>
                <w:color w:val="auto"/>
                <w:sz w:val="22"/>
                <w:szCs w:val="22"/>
                <w:lang w:val="sr-Cyrl-CS"/>
              </w:rPr>
              <w:t xml:space="preserve"> прикључци:</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2</w:t>
            </w:r>
          </w:p>
        </w:tc>
      </w:tr>
      <w:tr w:rsidR="0058488C" w:rsidRPr="00AA520A" w:rsidTr="005900F3">
        <w:trPr>
          <w:trHeight w:val="70"/>
        </w:trPr>
        <w:tc>
          <w:tcPr>
            <w:tcW w:w="2518" w:type="dxa"/>
          </w:tcPr>
          <w:p w:rsidR="0058488C" w:rsidRPr="00AA520A" w:rsidRDefault="001F4923"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rPr>
              <w:t>USB</w:t>
            </w:r>
            <w:r w:rsidR="00AA520A" w:rsidRPr="00AA520A">
              <w:rPr>
                <w:rFonts w:ascii="Times New Roman" w:hAnsi="Times New Roman"/>
                <w:color w:val="auto"/>
                <w:sz w:val="22"/>
                <w:szCs w:val="22"/>
                <w:lang w:val="sr-Cyrl-CS"/>
              </w:rPr>
              <w:t>-С:</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1</w:t>
            </w:r>
          </w:p>
        </w:tc>
      </w:tr>
      <w:tr w:rsidR="0058488C" w:rsidRPr="00AA520A" w:rsidTr="005900F3">
        <w:trPr>
          <w:trHeight w:val="70"/>
        </w:trPr>
        <w:tc>
          <w:tcPr>
            <w:tcW w:w="2518" w:type="dxa"/>
          </w:tcPr>
          <w:p w:rsidR="0058488C" w:rsidRPr="00AA520A" w:rsidRDefault="00AA520A"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Latn-CS"/>
              </w:rPr>
              <w:t>RJ-45 (LAN):</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1</w:t>
            </w:r>
          </w:p>
        </w:tc>
      </w:tr>
      <w:tr w:rsidR="0058488C" w:rsidRPr="00AA520A" w:rsidTr="005900F3">
        <w:trPr>
          <w:trHeight w:val="70"/>
        </w:trPr>
        <w:tc>
          <w:tcPr>
            <w:tcW w:w="2518" w:type="dxa"/>
          </w:tcPr>
          <w:p w:rsidR="0058488C" w:rsidRPr="00AA520A" w:rsidRDefault="00AA520A"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Аудио:</w:t>
            </w:r>
          </w:p>
        </w:tc>
        <w:tc>
          <w:tcPr>
            <w:tcW w:w="7400" w:type="dxa"/>
            <w:vAlign w:val="center"/>
          </w:tcPr>
          <w:p w:rsidR="0058488C" w:rsidRPr="00AA520A" w:rsidRDefault="0058488C" w:rsidP="00AA520A">
            <w:pPr>
              <w:ind w:firstLineChars="100" w:firstLine="220"/>
              <w:rPr>
                <w:rFonts w:ascii="Times New Roman" w:hAnsi="Times New Roman"/>
                <w:color w:val="auto"/>
                <w:sz w:val="22"/>
                <w:szCs w:val="22"/>
              </w:rPr>
            </w:pPr>
            <w:r w:rsidRPr="00AA520A">
              <w:rPr>
                <w:rFonts w:ascii="Times New Roman" w:hAnsi="Times New Roman"/>
                <w:color w:val="auto"/>
                <w:sz w:val="22"/>
                <w:szCs w:val="22"/>
              </w:rPr>
              <w:t>1x 3.5mm (</w:t>
            </w:r>
            <w:r w:rsidR="00AA520A" w:rsidRPr="00AA520A">
              <w:rPr>
                <w:rFonts w:ascii="Times New Roman" w:hAnsi="Times New Roman"/>
                <w:color w:val="auto"/>
                <w:sz w:val="22"/>
                <w:szCs w:val="22"/>
                <w:lang w:val="sr-Cyrl-CS"/>
              </w:rPr>
              <w:t>излаз и микорфон</w:t>
            </w:r>
            <w:r w:rsidRPr="00AA520A">
              <w:rPr>
                <w:rFonts w:ascii="Times New Roman" w:hAnsi="Times New Roman"/>
                <w:color w:val="auto"/>
                <w:sz w:val="22"/>
                <w:szCs w:val="22"/>
              </w:rPr>
              <w:t>)</w:t>
            </w:r>
          </w:p>
        </w:tc>
      </w:tr>
      <w:tr w:rsidR="0058488C" w:rsidRPr="00AA520A" w:rsidTr="005900F3">
        <w:trPr>
          <w:trHeight w:val="70"/>
        </w:trPr>
        <w:tc>
          <w:tcPr>
            <w:tcW w:w="2518" w:type="dxa"/>
          </w:tcPr>
          <w:p w:rsidR="0058488C" w:rsidRPr="00AA520A" w:rsidRDefault="00AA520A"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Читач картица:</w:t>
            </w:r>
          </w:p>
        </w:tc>
        <w:tc>
          <w:tcPr>
            <w:tcW w:w="7400" w:type="dxa"/>
            <w:vAlign w:val="center"/>
          </w:tcPr>
          <w:p w:rsidR="0058488C" w:rsidRPr="00AA520A" w:rsidRDefault="00AA520A"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lang w:val="sr-Cyrl-CS"/>
              </w:rPr>
              <w:t>Д</w:t>
            </w:r>
            <w:r w:rsidR="0058488C" w:rsidRPr="00AA520A">
              <w:rPr>
                <w:rFonts w:ascii="Times New Roman" w:hAnsi="Times New Roman"/>
                <w:color w:val="auto"/>
                <w:sz w:val="22"/>
                <w:szCs w:val="22"/>
              </w:rPr>
              <w:t>a</w:t>
            </w:r>
          </w:p>
        </w:tc>
      </w:tr>
      <w:tr w:rsidR="0058488C" w:rsidRPr="00AA520A" w:rsidTr="005900F3">
        <w:trPr>
          <w:trHeight w:val="70"/>
        </w:trPr>
        <w:tc>
          <w:tcPr>
            <w:tcW w:w="2518" w:type="dxa"/>
          </w:tcPr>
          <w:p w:rsidR="0058488C" w:rsidRPr="00666920" w:rsidRDefault="00AA520A" w:rsidP="00A53A9F">
            <w:pPr>
              <w:spacing w:line="244" w:lineRule="atLeast"/>
              <w:rPr>
                <w:rFonts w:ascii="Times New Roman" w:hAnsi="Times New Roman"/>
                <w:color w:val="auto"/>
                <w:sz w:val="22"/>
                <w:szCs w:val="22"/>
                <w:lang w:val="sr-Cyrl-CS"/>
              </w:rPr>
            </w:pPr>
            <w:r w:rsidRPr="00666920">
              <w:rPr>
                <w:rFonts w:ascii="Times New Roman" w:hAnsi="Times New Roman"/>
                <w:color w:val="auto"/>
                <w:sz w:val="22"/>
                <w:szCs w:val="22"/>
                <w:lang w:val="sr-Cyrl-CS"/>
              </w:rPr>
              <w:t>Тип</w:t>
            </w:r>
            <w:r w:rsidR="00666920">
              <w:rPr>
                <w:rFonts w:ascii="Times New Roman" w:hAnsi="Times New Roman"/>
                <w:color w:val="auto"/>
                <w:sz w:val="22"/>
                <w:szCs w:val="22"/>
                <w:lang w:val="sr-Latn-CS"/>
              </w:rPr>
              <w:t xml:space="preserve"> </w:t>
            </w:r>
            <w:r w:rsidR="00666920">
              <w:rPr>
                <w:rFonts w:ascii="Times New Roman" w:hAnsi="Times New Roman"/>
                <w:color w:val="auto"/>
                <w:sz w:val="22"/>
                <w:szCs w:val="22"/>
                <w:lang w:val="sr-Cyrl-CS"/>
              </w:rPr>
              <w:t>батерије</w:t>
            </w:r>
            <w:r w:rsidRPr="00666920">
              <w:rPr>
                <w:rFonts w:ascii="Times New Roman" w:hAnsi="Times New Roman"/>
                <w:color w:val="auto"/>
                <w:sz w:val="22"/>
                <w:szCs w:val="22"/>
                <w:lang w:val="sr-Cyrl-CS"/>
              </w:rPr>
              <w:t>:</w:t>
            </w:r>
          </w:p>
        </w:tc>
        <w:tc>
          <w:tcPr>
            <w:tcW w:w="7400" w:type="dxa"/>
            <w:vAlign w:val="center"/>
          </w:tcPr>
          <w:p w:rsidR="0058488C" w:rsidRPr="00666920" w:rsidRDefault="00666920" w:rsidP="005900F3">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Литијум-јонска</w:t>
            </w:r>
          </w:p>
        </w:tc>
      </w:tr>
      <w:tr w:rsidR="0058488C" w:rsidRPr="00AA520A" w:rsidTr="005900F3">
        <w:trPr>
          <w:trHeight w:val="70"/>
        </w:trPr>
        <w:tc>
          <w:tcPr>
            <w:tcW w:w="2518" w:type="dxa"/>
          </w:tcPr>
          <w:p w:rsidR="0058488C" w:rsidRPr="00AA520A" w:rsidRDefault="00AA520A"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Број ћелија батерије:</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3-Cell</w:t>
            </w:r>
          </w:p>
        </w:tc>
      </w:tr>
      <w:tr w:rsidR="0058488C" w:rsidRPr="00AA520A" w:rsidTr="005900F3">
        <w:trPr>
          <w:trHeight w:val="70"/>
        </w:trPr>
        <w:tc>
          <w:tcPr>
            <w:tcW w:w="2518" w:type="dxa"/>
          </w:tcPr>
          <w:p w:rsidR="0058488C" w:rsidRPr="00AA520A" w:rsidRDefault="00AA520A" w:rsidP="00A53A9F">
            <w:pPr>
              <w:spacing w:line="244" w:lineRule="atLeast"/>
              <w:rPr>
                <w:rFonts w:ascii="Times New Roman" w:hAnsi="Times New Roman"/>
                <w:color w:val="auto"/>
                <w:sz w:val="22"/>
                <w:szCs w:val="22"/>
                <w:lang w:val="sr-Cyrl-CS"/>
              </w:rPr>
            </w:pPr>
            <w:r w:rsidRPr="00AA520A">
              <w:rPr>
                <w:rFonts w:ascii="Times New Roman" w:hAnsi="Times New Roman"/>
                <w:color w:val="auto"/>
                <w:sz w:val="22"/>
                <w:szCs w:val="22"/>
                <w:lang w:val="sr-Cyrl-CS"/>
              </w:rPr>
              <w:t>Капацитет:</w:t>
            </w:r>
          </w:p>
        </w:tc>
        <w:tc>
          <w:tcPr>
            <w:tcW w:w="7400" w:type="dxa"/>
            <w:vAlign w:val="center"/>
          </w:tcPr>
          <w:p w:rsidR="0058488C" w:rsidRPr="00AA520A" w:rsidRDefault="0058488C" w:rsidP="005900F3">
            <w:pPr>
              <w:ind w:firstLineChars="100" w:firstLine="220"/>
              <w:rPr>
                <w:rFonts w:ascii="Times New Roman" w:hAnsi="Times New Roman"/>
                <w:color w:val="auto"/>
                <w:sz w:val="22"/>
                <w:szCs w:val="22"/>
              </w:rPr>
            </w:pPr>
            <w:r w:rsidRPr="00AA520A">
              <w:rPr>
                <w:rFonts w:ascii="Times New Roman" w:hAnsi="Times New Roman"/>
                <w:color w:val="auto"/>
                <w:sz w:val="22"/>
                <w:szCs w:val="22"/>
              </w:rPr>
              <w:t>41 Wh</w:t>
            </w:r>
          </w:p>
        </w:tc>
      </w:tr>
      <w:tr w:rsidR="00AA520A" w:rsidRPr="00AA520A" w:rsidTr="005900F3">
        <w:trPr>
          <w:trHeight w:val="70"/>
        </w:trPr>
        <w:tc>
          <w:tcPr>
            <w:tcW w:w="2518" w:type="dxa"/>
          </w:tcPr>
          <w:p w:rsidR="00AA520A" w:rsidRPr="00A53A9F" w:rsidRDefault="00AA520A" w:rsidP="006A2F03">
            <w:pPr>
              <w:spacing w:line="244" w:lineRule="atLeast"/>
              <w:rPr>
                <w:rFonts w:ascii="Times New Roman" w:hAnsi="Times New Roman"/>
                <w:color w:val="222222"/>
                <w:sz w:val="22"/>
                <w:szCs w:val="22"/>
              </w:rPr>
            </w:pPr>
            <w:r>
              <w:rPr>
                <w:rFonts w:ascii="Times New Roman" w:hAnsi="Times New Roman"/>
                <w:sz w:val="22"/>
                <w:szCs w:val="22"/>
                <w:lang w:val="sr-Cyrl-CS"/>
              </w:rPr>
              <w:t>Гаранција</w:t>
            </w:r>
            <w:r w:rsidRPr="00A53A9F">
              <w:rPr>
                <w:rFonts w:ascii="Times New Roman" w:hAnsi="Times New Roman"/>
                <w:sz w:val="22"/>
                <w:szCs w:val="22"/>
              </w:rPr>
              <w:t>:</w:t>
            </w:r>
          </w:p>
        </w:tc>
        <w:tc>
          <w:tcPr>
            <w:tcW w:w="7400" w:type="dxa"/>
            <w:vAlign w:val="center"/>
          </w:tcPr>
          <w:p w:rsidR="00AA520A" w:rsidRPr="00AA520A" w:rsidRDefault="00AA520A" w:rsidP="00AA520A">
            <w:pPr>
              <w:ind w:firstLineChars="100" w:firstLine="220"/>
              <w:rPr>
                <w:color w:val="auto"/>
                <w:sz w:val="22"/>
                <w:szCs w:val="22"/>
              </w:rPr>
            </w:pPr>
            <w:r>
              <w:rPr>
                <w:rFonts w:ascii="Times New Roman" w:hAnsi="Times New Roman"/>
                <w:sz w:val="22"/>
                <w:szCs w:val="22"/>
                <w:lang w:val="sr-Cyrl-CS"/>
              </w:rPr>
              <w:t>мин</w:t>
            </w:r>
            <w:r w:rsidRPr="00A53A9F">
              <w:rPr>
                <w:rFonts w:ascii="Times New Roman" w:hAnsi="Times New Roman"/>
                <w:sz w:val="22"/>
                <w:szCs w:val="22"/>
              </w:rPr>
              <w:t xml:space="preserve">. </w:t>
            </w:r>
            <w:r>
              <w:rPr>
                <w:rFonts w:ascii="Times New Roman" w:hAnsi="Times New Roman"/>
                <w:sz w:val="22"/>
                <w:szCs w:val="22"/>
                <w:lang w:val="sr-Cyrl-CS"/>
              </w:rPr>
              <w:t>24</w:t>
            </w:r>
            <w:r w:rsidRPr="00A53A9F">
              <w:rPr>
                <w:rFonts w:ascii="Times New Roman" w:hAnsi="Times New Roman"/>
                <w:sz w:val="22"/>
                <w:szCs w:val="22"/>
              </w:rPr>
              <w:t xml:space="preserve"> </w:t>
            </w:r>
            <w:r>
              <w:rPr>
                <w:rFonts w:ascii="Times New Roman" w:hAnsi="Times New Roman"/>
                <w:sz w:val="22"/>
                <w:szCs w:val="22"/>
                <w:lang w:val="sr-Cyrl-CS"/>
              </w:rPr>
              <w:t>месеца произвођачке гаранције</w:t>
            </w:r>
          </w:p>
        </w:tc>
      </w:tr>
    </w:tbl>
    <w:p w:rsidR="00A53A9F" w:rsidRDefault="00A53A9F" w:rsidP="00A53A9F"/>
    <w:tbl>
      <w:tblPr>
        <w:tblStyle w:val="TableGrid"/>
        <w:tblW w:w="9897" w:type="dxa"/>
        <w:tblLook w:val="04A0"/>
      </w:tblPr>
      <w:tblGrid>
        <w:gridCol w:w="2518"/>
        <w:gridCol w:w="7379"/>
      </w:tblGrid>
      <w:tr w:rsidR="00CB7E5D" w:rsidRPr="00CB7E5D" w:rsidTr="008726AF">
        <w:trPr>
          <w:trHeight w:val="315"/>
        </w:trPr>
        <w:tc>
          <w:tcPr>
            <w:tcW w:w="2518" w:type="dxa"/>
            <w:hideMark/>
          </w:tcPr>
          <w:p w:rsidR="00CB7E5D" w:rsidRPr="00CB7E5D" w:rsidRDefault="008726AF" w:rsidP="00A53A9F">
            <w:pPr>
              <w:spacing w:line="244" w:lineRule="atLeast"/>
              <w:rPr>
                <w:rFonts w:ascii="Times New Roman" w:hAnsi="Times New Roman"/>
                <w:b/>
                <w:bCs/>
                <w:color w:val="222222"/>
                <w:sz w:val="22"/>
                <w:szCs w:val="22"/>
                <w:lang w:val="sr-Cyrl-CS"/>
              </w:rPr>
            </w:pPr>
            <w:r>
              <w:rPr>
                <w:rFonts w:ascii="Times New Roman" w:hAnsi="Times New Roman"/>
                <w:b/>
                <w:bCs/>
                <w:sz w:val="22"/>
                <w:szCs w:val="22"/>
                <w:lang w:val="sr-Cyrl-CS"/>
              </w:rPr>
              <w:t>Струјни кабл са утичницама</w:t>
            </w:r>
          </w:p>
        </w:tc>
        <w:tc>
          <w:tcPr>
            <w:tcW w:w="7379" w:type="dxa"/>
            <w:hideMark/>
          </w:tcPr>
          <w:p w:rsidR="00CB7E5D" w:rsidRPr="00CB7E5D" w:rsidRDefault="00CB7E5D"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8726AF" w:rsidRPr="00CB7E5D" w:rsidTr="006A2F03">
        <w:trPr>
          <w:trHeight w:val="70"/>
        </w:trPr>
        <w:tc>
          <w:tcPr>
            <w:tcW w:w="2518" w:type="dxa"/>
            <w:vAlign w:val="center"/>
          </w:tcPr>
          <w:p w:rsidR="008726AF" w:rsidRPr="008726AF" w:rsidRDefault="008726AF" w:rsidP="008726AF">
            <w:pPr>
              <w:rPr>
                <w:rFonts w:ascii="Times New Roman" w:hAnsi="Times New Roman"/>
                <w:color w:val="auto"/>
                <w:sz w:val="22"/>
                <w:szCs w:val="22"/>
                <w:lang w:val="sr-Cyrl-CS"/>
              </w:rPr>
            </w:pPr>
            <w:r w:rsidRPr="008726AF">
              <w:rPr>
                <w:rFonts w:ascii="Times New Roman" w:hAnsi="Times New Roman"/>
                <w:color w:val="auto"/>
                <w:sz w:val="22"/>
                <w:szCs w:val="22"/>
                <w:lang w:val="sr-Cyrl-CS"/>
              </w:rPr>
              <w:t>Излазни прикључци:</w:t>
            </w:r>
          </w:p>
        </w:tc>
        <w:tc>
          <w:tcPr>
            <w:tcW w:w="7379" w:type="dxa"/>
            <w:vAlign w:val="center"/>
          </w:tcPr>
          <w:p w:rsidR="008726AF" w:rsidRPr="008726AF" w:rsidRDefault="008726AF" w:rsidP="008726AF">
            <w:pPr>
              <w:ind w:firstLineChars="100" w:firstLine="220"/>
              <w:rPr>
                <w:rFonts w:ascii="Times New Roman" w:hAnsi="Times New Roman"/>
                <w:color w:val="auto"/>
                <w:sz w:val="22"/>
                <w:szCs w:val="22"/>
                <w:lang w:val="sr-Cyrl-CS"/>
              </w:rPr>
            </w:pPr>
            <w:r w:rsidRPr="008726AF">
              <w:rPr>
                <w:rFonts w:ascii="Times New Roman" w:hAnsi="Times New Roman"/>
                <w:color w:val="auto"/>
                <w:sz w:val="22"/>
                <w:szCs w:val="22"/>
                <w:lang w:val="sr-Cyrl-CS"/>
              </w:rPr>
              <w:t>5хшуко</w:t>
            </w:r>
          </w:p>
        </w:tc>
      </w:tr>
      <w:tr w:rsidR="008726AF" w:rsidRPr="00CB7E5D" w:rsidTr="006A2F03">
        <w:trPr>
          <w:trHeight w:val="70"/>
        </w:trPr>
        <w:tc>
          <w:tcPr>
            <w:tcW w:w="2518" w:type="dxa"/>
            <w:vAlign w:val="center"/>
          </w:tcPr>
          <w:p w:rsidR="008726AF" w:rsidRPr="008726AF" w:rsidRDefault="008726AF" w:rsidP="008726AF">
            <w:pPr>
              <w:rPr>
                <w:rFonts w:ascii="Times New Roman" w:hAnsi="Times New Roman"/>
                <w:color w:val="auto"/>
                <w:sz w:val="22"/>
                <w:szCs w:val="22"/>
                <w:lang w:val="sr-Cyrl-CS"/>
              </w:rPr>
            </w:pPr>
            <w:r w:rsidRPr="008726AF">
              <w:rPr>
                <w:rFonts w:ascii="Times New Roman" w:hAnsi="Times New Roman"/>
                <w:color w:val="auto"/>
                <w:sz w:val="22"/>
                <w:szCs w:val="22"/>
                <w:lang w:val="sr-Cyrl-CS"/>
              </w:rPr>
              <w:t>Дужина кабла:</w:t>
            </w:r>
          </w:p>
        </w:tc>
        <w:tc>
          <w:tcPr>
            <w:tcW w:w="7379" w:type="dxa"/>
            <w:vAlign w:val="center"/>
          </w:tcPr>
          <w:p w:rsidR="008726AF" w:rsidRPr="008726AF" w:rsidRDefault="008726AF" w:rsidP="008726AF">
            <w:pPr>
              <w:ind w:firstLineChars="100" w:firstLine="220"/>
              <w:rPr>
                <w:rFonts w:ascii="Times New Roman" w:hAnsi="Times New Roman"/>
                <w:color w:val="auto"/>
                <w:sz w:val="22"/>
                <w:szCs w:val="22"/>
              </w:rPr>
            </w:pPr>
            <w:r w:rsidRPr="008726AF">
              <w:rPr>
                <w:rFonts w:ascii="Times New Roman" w:hAnsi="Times New Roman"/>
                <w:color w:val="auto"/>
                <w:sz w:val="22"/>
                <w:szCs w:val="22"/>
              </w:rPr>
              <w:t>5.0 m</w:t>
            </w:r>
          </w:p>
        </w:tc>
      </w:tr>
      <w:tr w:rsidR="008726AF" w:rsidRPr="00CB7E5D" w:rsidTr="006A2F03">
        <w:trPr>
          <w:trHeight w:val="70"/>
        </w:trPr>
        <w:tc>
          <w:tcPr>
            <w:tcW w:w="2518" w:type="dxa"/>
            <w:vAlign w:val="center"/>
          </w:tcPr>
          <w:p w:rsidR="008726AF" w:rsidRPr="008726AF" w:rsidRDefault="008726AF" w:rsidP="008726AF">
            <w:pPr>
              <w:rPr>
                <w:rFonts w:ascii="Times New Roman" w:hAnsi="Times New Roman"/>
                <w:color w:val="auto"/>
                <w:sz w:val="22"/>
                <w:szCs w:val="22"/>
                <w:lang w:val="sr-Cyrl-CS"/>
              </w:rPr>
            </w:pPr>
            <w:r w:rsidRPr="008726AF">
              <w:rPr>
                <w:rFonts w:ascii="Times New Roman" w:hAnsi="Times New Roman"/>
                <w:color w:val="auto"/>
                <w:sz w:val="22"/>
                <w:szCs w:val="22"/>
                <w:lang w:val="sr-Cyrl-CS"/>
              </w:rPr>
              <w:t>Боја:</w:t>
            </w:r>
          </w:p>
        </w:tc>
        <w:tc>
          <w:tcPr>
            <w:tcW w:w="7379" w:type="dxa"/>
            <w:vAlign w:val="center"/>
          </w:tcPr>
          <w:p w:rsidR="008726AF" w:rsidRPr="008726AF" w:rsidRDefault="008726AF" w:rsidP="008726AF">
            <w:pPr>
              <w:ind w:firstLineChars="100" w:firstLine="220"/>
              <w:rPr>
                <w:rFonts w:ascii="Times New Roman" w:hAnsi="Times New Roman"/>
                <w:color w:val="auto"/>
                <w:sz w:val="22"/>
                <w:szCs w:val="22"/>
                <w:lang w:val="sr-Cyrl-CS"/>
              </w:rPr>
            </w:pPr>
            <w:r w:rsidRPr="008726AF">
              <w:rPr>
                <w:rFonts w:ascii="Times New Roman" w:hAnsi="Times New Roman"/>
                <w:color w:val="auto"/>
                <w:sz w:val="22"/>
                <w:szCs w:val="22"/>
                <w:lang w:val="sr-Cyrl-CS"/>
              </w:rPr>
              <w:t>црна</w:t>
            </w:r>
          </w:p>
        </w:tc>
      </w:tr>
      <w:tr w:rsidR="008726AF" w:rsidRPr="00CB7E5D" w:rsidTr="006A2F03">
        <w:trPr>
          <w:trHeight w:val="70"/>
        </w:trPr>
        <w:tc>
          <w:tcPr>
            <w:tcW w:w="2518" w:type="dxa"/>
            <w:vAlign w:val="center"/>
          </w:tcPr>
          <w:p w:rsidR="008726AF" w:rsidRPr="008726AF" w:rsidRDefault="008726AF" w:rsidP="008726AF">
            <w:pPr>
              <w:rPr>
                <w:rFonts w:ascii="Times New Roman" w:hAnsi="Times New Roman"/>
                <w:color w:val="auto"/>
                <w:sz w:val="22"/>
                <w:szCs w:val="22"/>
                <w:lang w:val="sr-Cyrl-CS"/>
              </w:rPr>
            </w:pPr>
            <w:r w:rsidRPr="008726AF">
              <w:rPr>
                <w:rFonts w:ascii="Times New Roman" w:hAnsi="Times New Roman"/>
                <w:color w:val="auto"/>
                <w:sz w:val="22"/>
                <w:szCs w:val="22"/>
                <w:lang w:val="sr-Cyrl-CS"/>
              </w:rPr>
              <w:t>Алуминијумско кућиште отпорно на механичко оштећена:</w:t>
            </w:r>
          </w:p>
        </w:tc>
        <w:tc>
          <w:tcPr>
            <w:tcW w:w="7379" w:type="dxa"/>
            <w:vAlign w:val="center"/>
          </w:tcPr>
          <w:p w:rsidR="008726AF" w:rsidRPr="008726AF" w:rsidRDefault="008726AF" w:rsidP="008726AF">
            <w:pPr>
              <w:ind w:firstLineChars="100" w:firstLine="220"/>
              <w:rPr>
                <w:rFonts w:ascii="Times New Roman" w:hAnsi="Times New Roman"/>
                <w:color w:val="auto"/>
                <w:sz w:val="22"/>
                <w:szCs w:val="22"/>
                <w:lang w:val="sr-Cyrl-CS"/>
              </w:rPr>
            </w:pPr>
            <w:r w:rsidRPr="008726AF">
              <w:rPr>
                <w:rFonts w:ascii="Times New Roman" w:hAnsi="Times New Roman"/>
                <w:color w:val="auto"/>
                <w:sz w:val="22"/>
                <w:szCs w:val="22"/>
                <w:lang w:val="sr-Cyrl-CS"/>
              </w:rPr>
              <w:t>да</w:t>
            </w:r>
          </w:p>
        </w:tc>
      </w:tr>
      <w:tr w:rsidR="00F97CE0" w:rsidRPr="00CB7E5D" w:rsidTr="006A2F03">
        <w:trPr>
          <w:trHeight w:val="70"/>
        </w:trPr>
        <w:tc>
          <w:tcPr>
            <w:tcW w:w="2518" w:type="dxa"/>
            <w:vAlign w:val="center"/>
          </w:tcPr>
          <w:p w:rsidR="00F97CE0" w:rsidRPr="00666920" w:rsidRDefault="00F97CE0" w:rsidP="008726AF">
            <w:pPr>
              <w:rPr>
                <w:rFonts w:ascii="Times New Roman" w:hAnsi="Times New Roman"/>
                <w:color w:val="auto"/>
                <w:sz w:val="22"/>
                <w:szCs w:val="22"/>
                <w:lang w:val="sr-Cyrl-CS"/>
              </w:rPr>
            </w:pPr>
            <w:r w:rsidRPr="00666920">
              <w:rPr>
                <w:rFonts w:ascii="Times New Roman" w:hAnsi="Times New Roman"/>
                <w:color w:val="auto"/>
                <w:sz w:val="22"/>
                <w:szCs w:val="22"/>
                <w:lang w:val="sr-Cyrl-CS"/>
              </w:rPr>
              <w:t>Гаранција:</w:t>
            </w:r>
          </w:p>
        </w:tc>
        <w:tc>
          <w:tcPr>
            <w:tcW w:w="7379" w:type="dxa"/>
            <w:vAlign w:val="center"/>
          </w:tcPr>
          <w:p w:rsidR="00F97CE0" w:rsidRPr="008726AF" w:rsidRDefault="00F97CE0" w:rsidP="008726AF">
            <w:pPr>
              <w:ind w:firstLineChars="100" w:firstLine="220"/>
              <w:rPr>
                <w:color w:val="auto"/>
                <w:sz w:val="22"/>
                <w:szCs w:val="22"/>
                <w:lang w:val="sr-Cyrl-CS"/>
              </w:rPr>
            </w:pPr>
            <w:r>
              <w:rPr>
                <w:rFonts w:ascii="Times New Roman" w:hAnsi="Times New Roman"/>
                <w:sz w:val="22"/>
                <w:szCs w:val="22"/>
                <w:lang w:val="sr-Cyrl-CS"/>
              </w:rPr>
              <w:t>мин</w:t>
            </w:r>
            <w:r w:rsidRPr="00A53A9F">
              <w:rPr>
                <w:rFonts w:ascii="Times New Roman" w:hAnsi="Times New Roman"/>
                <w:sz w:val="22"/>
                <w:szCs w:val="22"/>
              </w:rPr>
              <w:t xml:space="preserve">. </w:t>
            </w:r>
            <w:r>
              <w:rPr>
                <w:rFonts w:ascii="Times New Roman" w:hAnsi="Times New Roman"/>
                <w:sz w:val="22"/>
                <w:szCs w:val="22"/>
                <w:lang w:val="sr-Cyrl-CS"/>
              </w:rPr>
              <w:t>24</w:t>
            </w:r>
            <w:r w:rsidRPr="00A53A9F">
              <w:rPr>
                <w:rFonts w:ascii="Times New Roman" w:hAnsi="Times New Roman"/>
                <w:sz w:val="22"/>
                <w:szCs w:val="22"/>
              </w:rPr>
              <w:t xml:space="preserve"> </w:t>
            </w:r>
            <w:r>
              <w:rPr>
                <w:rFonts w:ascii="Times New Roman" w:hAnsi="Times New Roman"/>
                <w:sz w:val="22"/>
                <w:szCs w:val="22"/>
                <w:lang w:val="sr-Cyrl-CS"/>
              </w:rPr>
              <w:t>месеца произвођачке гаранције</w:t>
            </w:r>
          </w:p>
        </w:tc>
      </w:tr>
    </w:tbl>
    <w:p w:rsidR="00A53A9F" w:rsidRPr="00B363F5" w:rsidRDefault="00A53A9F" w:rsidP="00A53A9F">
      <w:pPr>
        <w:rPr>
          <w:sz w:val="22"/>
          <w:szCs w:val="22"/>
          <w:lang w:val="sr-Cyrl-CS"/>
        </w:rPr>
      </w:pPr>
    </w:p>
    <w:tbl>
      <w:tblPr>
        <w:tblStyle w:val="TableGrid"/>
        <w:tblW w:w="9887" w:type="dxa"/>
        <w:tblLook w:val="04A0"/>
      </w:tblPr>
      <w:tblGrid>
        <w:gridCol w:w="2518"/>
        <w:gridCol w:w="7369"/>
      </w:tblGrid>
      <w:tr w:rsidR="00CB7E5D" w:rsidRPr="00CB7E5D" w:rsidTr="00F97CE0">
        <w:trPr>
          <w:trHeight w:val="315"/>
        </w:trPr>
        <w:tc>
          <w:tcPr>
            <w:tcW w:w="2518" w:type="dxa"/>
            <w:hideMark/>
          </w:tcPr>
          <w:p w:rsidR="00CB7E5D" w:rsidRPr="00CB7E5D" w:rsidRDefault="00CB7E5D" w:rsidP="00A53A9F">
            <w:pPr>
              <w:spacing w:line="244" w:lineRule="atLeast"/>
              <w:rPr>
                <w:rFonts w:ascii="Times New Roman" w:hAnsi="Times New Roman"/>
                <w:b/>
                <w:bCs/>
                <w:color w:val="222222"/>
                <w:sz w:val="22"/>
                <w:szCs w:val="22"/>
                <w:lang w:val="sr-Cyrl-CS"/>
              </w:rPr>
            </w:pPr>
            <w:r>
              <w:rPr>
                <w:rFonts w:ascii="Times New Roman" w:hAnsi="Times New Roman"/>
                <w:b/>
                <w:bCs/>
                <w:sz w:val="22"/>
                <w:szCs w:val="22"/>
                <w:lang w:val="sr-Cyrl-CS"/>
              </w:rPr>
              <w:lastRenderedPageBreak/>
              <w:t>Пројектор</w:t>
            </w:r>
          </w:p>
        </w:tc>
        <w:tc>
          <w:tcPr>
            <w:tcW w:w="7369" w:type="dxa"/>
            <w:hideMark/>
          </w:tcPr>
          <w:p w:rsidR="00CB7E5D" w:rsidRPr="00CB7E5D" w:rsidRDefault="00CB7E5D"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Систем пројекције:</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lang w:val="sr-Cyrl-CS"/>
              </w:rPr>
            </w:pPr>
            <w:r w:rsidRPr="00F97CE0">
              <w:rPr>
                <w:rFonts w:ascii="Times New Roman" w:hAnsi="Times New Roman"/>
                <w:color w:val="auto"/>
                <w:sz w:val="22"/>
                <w:szCs w:val="22"/>
              </w:rPr>
              <w:t>3LCD технологија</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Нативна резолуција:</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800 x 600</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Формат резолуције:</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SVGA</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rPr>
              <w:t>K</w:t>
            </w:r>
            <w:r w:rsidRPr="00F97CE0">
              <w:rPr>
                <w:rFonts w:ascii="Times New Roman" w:hAnsi="Times New Roman"/>
                <w:color w:val="auto"/>
                <w:sz w:val="22"/>
                <w:szCs w:val="22"/>
                <w:lang w:val="sr-Cyrl-CS"/>
              </w:rPr>
              <w:t>онтраст:</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15.000 : 1</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Палета боја:</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lang w:val="sr-Cyrl-CS"/>
              </w:rPr>
            </w:pPr>
            <w:r w:rsidRPr="00F97CE0">
              <w:rPr>
                <w:rFonts w:ascii="Times New Roman" w:hAnsi="Times New Roman"/>
                <w:color w:val="auto"/>
                <w:sz w:val="22"/>
                <w:szCs w:val="22"/>
              </w:rPr>
              <w:t xml:space="preserve">1.07 </w:t>
            </w:r>
            <w:r w:rsidRPr="00F97CE0">
              <w:rPr>
                <w:rFonts w:ascii="Times New Roman" w:hAnsi="Times New Roman"/>
                <w:color w:val="auto"/>
                <w:sz w:val="22"/>
                <w:szCs w:val="22"/>
                <w:lang w:val="sr-Cyrl-CS"/>
              </w:rPr>
              <w:t>милијарди боја</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Сочиво:</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F= 1.44, f= 16.7mm</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Величина слике:</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30" - 350"</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Оптимална удаљеност:</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1.77 m - 2.4 m ( 60" e</w:t>
            </w:r>
            <w:r w:rsidRPr="00F97CE0">
              <w:rPr>
                <w:rFonts w:ascii="Times New Roman" w:hAnsi="Times New Roman"/>
                <w:color w:val="auto"/>
                <w:sz w:val="22"/>
                <w:szCs w:val="22"/>
                <w:lang w:val="sr-Cyrl-CS"/>
              </w:rPr>
              <w:t>кран</w:t>
            </w:r>
            <w:r w:rsidRPr="00F97CE0">
              <w:rPr>
                <w:rFonts w:ascii="Times New Roman" w:hAnsi="Times New Roman"/>
                <w:color w:val="auto"/>
                <w:sz w:val="22"/>
                <w:szCs w:val="22"/>
              </w:rPr>
              <w:t>)</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Зум:</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lang w:val="sr-Cyrl-CS"/>
              </w:rPr>
            </w:pPr>
            <w:r w:rsidRPr="00F97CE0">
              <w:rPr>
                <w:rFonts w:ascii="Times New Roman" w:hAnsi="Times New Roman"/>
                <w:color w:val="auto"/>
                <w:sz w:val="22"/>
                <w:szCs w:val="22"/>
              </w:rPr>
              <w:t xml:space="preserve">1.35 : 1 </w:t>
            </w:r>
            <w:r w:rsidRPr="00F97CE0">
              <w:rPr>
                <w:rFonts w:ascii="Times New Roman" w:hAnsi="Times New Roman"/>
                <w:color w:val="auto"/>
                <w:sz w:val="22"/>
                <w:szCs w:val="22"/>
                <w:lang w:val="sr-Cyrl-CS"/>
              </w:rPr>
              <w:t>дигитални</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Однос страна слике:</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4:03</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Снага:</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210 W</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Осветљење:</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3200 ANSI lumena</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rPr>
            </w:pPr>
            <w:r w:rsidRPr="00F97CE0">
              <w:rPr>
                <w:rFonts w:ascii="Times New Roman" w:hAnsi="Times New Roman"/>
                <w:color w:val="auto"/>
                <w:sz w:val="22"/>
                <w:szCs w:val="22"/>
                <w:lang w:val="sr-Cyrl-CS"/>
              </w:rPr>
              <w:t>Радни век</w:t>
            </w:r>
            <w:r w:rsidRPr="00F97CE0">
              <w:rPr>
                <w:rFonts w:ascii="Times New Roman" w:hAnsi="Times New Roman"/>
                <w:color w:val="auto"/>
                <w:sz w:val="22"/>
                <w:szCs w:val="22"/>
              </w:rPr>
              <w:t xml:space="preserve"> (</w:t>
            </w:r>
            <w:r w:rsidRPr="00F97CE0">
              <w:rPr>
                <w:rFonts w:ascii="Times New Roman" w:hAnsi="Times New Roman"/>
                <w:color w:val="auto"/>
                <w:sz w:val="22"/>
                <w:szCs w:val="22"/>
                <w:lang w:val="sr-Cyrl-CS"/>
              </w:rPr>
              <w:t>стандардни режим</w:t>
            </w:r>
            <w:r w:rsidRPr="00F97CE0">
              <w:rPr>
                <w:rFonts w:ascii="Times New Roman" w:hAnsi="Times New Roman"/>
                <w:color w:val="auto"/>
                <w:sz w:val="22"/>
                <w:szCs w:val="22"/>
              </w:rPr>
              <w:t>)</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6000 h</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rPr>
            </w:pPr>
            <w:r w:rsidRPr="00F97CE0">
              <w:rPr>
                <w:rFonts w:ascii="Times New Roman" w:hAnsi="Times New Roman"/>
                <w:color w:val="auto"/>
                <w:sz w:val="22"/>
                <w:szCs w:val="22"/>
                <w:lang w:val="sr-Cyrl-CS"/>
              </w:rPr>
              <w:t>Радни век</w:t>
            </w:r>
            <w:r w:rsidRPr="00F97CE0">
              <w:rPr>
                <w:rFonts w:ascii="Times New Roman" w:hAnsi="Times New Roman"/>
                <w:color w:val="auto"/>
                <w:sz w:val="22"/>
                <w:szCs w:val="22"/>
              </w:rPr>
              <w:t xml:space="preserve"> (economic </w:t>
            </w:r>
            <w:r w:rsidRPr="00F97CE0">
              <w:rPr>
                <w:rFonts w:ascii="Times New Roman" w:hAnsi="Times New Roman"/>
                <w:color w:val="auto"/>
                <w:sz w:val="22"/>
                <w:szCs w:val="22"/>
                <w:lang w:val="sr-Cyrl-CS"/>
              </w:rPr>
              <w:t>режим</w:t>
            </w:r>
            <w:r w:rsidRPr="00F97CE0">
              <w:rPr>
                <w:rFonts w:ascii="Times New Roman" w:hAnsi="Times New Roman"/>
                <w:color w:val="auto"/>
                <w:sz w:val="22"/>
                <w:szCs w:val="22"/>
              </w:rPr>
              <w:t>)</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10000 h</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rPr>
              <w:t xml:space="preserve">HDMI </w:t>
            </w:r>
            <w:r w:rsidRPr="00F97CE0">
              <w:rPr>
                <w:rFonts w:ascii="Times New Roman" w:hAnsi="Times New Roman"/>
                <w:color w:val="auto"/>
                <w:sz w:val="22"/>
                <w:szCs w:val="22"/>
                <w:lang w:val="sr-Cyrl-CS"/>
              </w:rPr>
              <w:t>улаз</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1</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Аналогни видео улаз:</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S-Video, VGA D-sub, Kompozitni (1x RCA)</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Аудио улаз:</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2x RCA</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rPr>
              <w:t>USB</w:t>
            </w:r>
            <w:r w:rsidRPr="00F97CE0">
              <w:rPr>
                <w:rFonts w:ascii="Times New Roman" w:hAnsi="Times New Roman"/>
                <w:color w:val="auto"/>
                <w:sz w:val="22"/>
                <w:szCs w:val="22"/>
                <w:lang w:val="sr-Cyrl-CS"/>
              </w:rPr>
              <w:t>:</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USB USB 2.0 (tip A), USB 2.0 (tip B)</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Бежична повезивост:</w:t>
            </w:r>
          </w:p>
        </w:tc>
        <w:tc>
          <w:tcPr>
            <w:tcW w:w="7369" w:type="dxa"/>
            <w:vAlign w:val="center"/>
          </w:tcPr>
          <w:p w:rsidR="00F97CE0" w:rsidRPr="00B363F5" w:rsidRDefault="00B363F5" w:rsidP="00B363F5">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Преко</w:t>
            </w:r>
            <w:r w:rsidR="00F97CE0" w:rsidRPr="00F97CE0">
              <w:rPr>
                <w:rFonts w:ascii="Times New Roman" w:hAnsi="Times New Roman"/>
                <w:color w:val="auto"/>
                <w:sz w:val="22"/>
                <w:szCs w:val="22"/>
              </w:rPr>
              <w:t xml:space="preserve"> Wi-Fi USB </w:t>
            </w:r>
            <w:r>
              <w:rPr>
                <w:rFonts w:ascii="Times New Roman" w:hAnsi="Times New Roman"/>
                <w:color w:val="auto"/>
                <w:sz w:val="22"/>
                <w:szCs w:val="22"/>
                <w:lang w:val="sr-Cyrl-CS"/>
              </w:rPr>
              <w:t>адаптера додатно</w:t>
            </w:r>
            <w:r w:rsidR="00F97CE0" w:rsidRPr="00F97CE0">
              <w:rPr>
                <w:rFonts w:ascii="Times New Roman" w:hAnsi="Times New Roman"/>
                <w:color w:val="auto"/>
                <w:sz w:val="22"/>
                <w:szCs w:val="22"/>
              </w:rPr>
              <w:t xml:space="preserve"> </w:t>
            </w:r>
            <w:r>
              <w:rPr>
                <w:rFonts w:ascii="Times New Roman" w:hAnsi="Times New Roman"/>
                <w:color w:val="auto"/>
                <w:sz w:val="22"/>
                <w:szCs w:val="22"/>
                <w:lang w:val="sr-Cyrl-CS"/>
              </w:rPr>
              <w:t>се купује</w:t>
            </w:r>
          </w:p>
        </w:tc>
      </w:tr>
      <w:tr w:rsidR="00F97CE0" w:rsidRPr="00CB7E5D" w:rsidTr="00F97CE0">
        <w:trPr>
          <w:trHeight w:val="70"/>
        </w:trPr>
        <w:tc>
          <w:tcPr>
            <w:tcW w:w="2518" w:type="dxa"/>
            <w:vAlign w:val="center"/>
          </w:tcPr>
          <w:p w:rsidR="00F97CE0" w:rsidRPr="00F97CE0" w:rsidRDefault="00F97CE0" w:rsidP="00F97CE0">
            <w:pPr>
              <w:rPr>
                <w:rFonts w:ascii="Times New Roman" w:hAnsi="Times New Roman"/>
                <w:color w:val="auto"/>
                <w:sz w:val="22"/>
                <w:szCs w:val="22"/>
                <w:lang w:val="sr-Cyrl-CS"/>
              </w:rPr>
            </w:pPr>
            <w:r w:rsidRPr="00F97CE0">
              <w:rPr>
                <w:rFonts w:ascii="Times New Roman" w:hAnsi="Times New Roman"/>
                <w:color w:val="auto"/>
                <w:sz w:val="22"/>
                <w:szCs w:val="22"/>
                <w:lang w:val="sr-Cyrl-CS"/>
              </w:rPr>
              <w:t>Остали прикључци/слотови</w:t>
            </w:r>
          </w:p>
        </w:tc>
        <w:tc>
          <w:tcPr>
            <w:tcW w:w="7369" w:type="dxa"/>
            <w:vAlign w:val="center"/>
          </w:tcPr>
          <w:p w:rsidR="00F97CE0" w:rsidRPr="00F97CE0" w:rsidRDefault="00F97CE0" w:rsidP="00F97CE0">
            <w:pPr>
              <w:ind w:firstLineChars="100" w:firstLine="220"/>
              <w:rPr>
                <w:rFonts w:ascii="Times New Roman" w:hAnsi="Times New Roman"/>
                <w:color w:val="auto"/>
                <w:sz w:val="22"/>
                <w:szCs w:val="22"/>
              </w:rPr>
            </w:pPr>
            <w:r w:rsidRPr="00F97CE0">
              <w:rPr>
                <w:rFonts w:ascii="Times New Roman" w:hAnsi="Times New Roman"/>
                <w:color w:val="auto"/>
                <w:sz w:val="22"/>
                <w:szCs w:val="22"/>
              </w:rPr>
              <w:t>Kensington security lock slot</w:t>
            </w:r>
          </w:p>
        </w:tc>
      </w:tr>
      <w:tr w:rsidR="00B363F5" w:rsidRPr="00CB7E5D" w:rsidTr="00F97CE0">
        <w:trPr>
          <w:trHeight w:val="70"/>
        </w:trPr>
        <w:tc>
          <w:tcPr>
            <w:tcW w:w="2518" w:type="dxa"/>
            <w:vAlign w:val="center"/>
          </w:tcPr>
          <w:p w:rsidR="00B363F5" w:rsidRPr="00142D23" w:rsidRDefault="00B363F5" w:rsidP="00F97CE0">
            <w:pPr>
              <w:rPr>
                <w:rFonts w:ascii="Times New Roman" w:hAnsi="Times New Roman"/>
                <w:color w:val="auto"/>
                <w:sz w:val="22"/>
                <w:szCs w:val="22"/>
                <w:lang w:val="sr-Cyrl-CS"/>
              </w:rPr>
            </w:pPr>
            <w:r w:rsidRPr="00142D23">
              <w:rPr>
                <w:rFonts w:ascii="Times New Roman" w:hAnsi="Times New Roman"/>
                <w:color w:val="auto"/>
                <w:sz w:val="22"/>
                <w:szCs w:val="22"/>
                <w:lang w:val="sr-Cyrl-CS"/>
              </w:rPr>
              <w:t>Гаранција:</w:t>
            </w:r>
          </w:p>
        </w:tc>
        <w:tc>
          <w:tcPr>
            <w:tcW w:w="7369" w:type="dxa"/>
            <w:vAlign w:val="center"/>
          </w:tcPr>
          <w:p w:rsidR="00B363F5" w:rsidRPr="00F97CE0" w:rsidRDefault="00B363F5" w:rsidP="00F97CE0">
            <w:pPr>
              <w:ind w:firstLineChars="100" w:firstLine="220"/>
              <w:rPr>
                <w:color w:val="auto"/>
                <w:sz w:val="22"/>
                <w:szCs w:val="22"/>
              </w:rPr>
            </w:pPr>
            <w:r>
              <w:rPr>
                <w:rFonts w:ascii="Times New Roman" w:hAnsi="Times New Roman"/>
                <w:sz w:val="22"/>
                <w:szCs w:val="22"/>
                <w:lang w:val="sr-Cyrl-CS"/>
              </w:rPr>
              <w:t>мин</w:t>
            </w:r>
            <w:r w:rsidRPr="00A53A9F">
              <w:rPr>
                <w:rFonts w:ascii="Times New Roman" w:hAnsi="Times New Roman"/>
                <w:sz w:val="22"/>
                <w:szCs w:val="22"/>
              </w:rPr>
              <w:t xml:space="preserve">. 36 </w:t>
            </w:r>
            <w:r>
              <w:rPr>
                <w:rFonts w:ascii="Times New Roman" w:hAnsi="Times New Roman"/>
                <w:sz w:val="22"/>
                <w:szCs w:val="22"/>
                <w:lang w:val="sr-Cyrl-CS"/>
              </w:rPr>
              <w:t>месеци произвођачке гаранције</w:t>
            </w:r>
          </w:p>
        </w:tc>
      </w:tr>
    </w:tbl>
    <w:p w:rsidR="00A53A9F" w:rsidRPr="004F4F99" w:rsidRDefault="00A53A9F" w:rsidP="00A53A9F">
      <w:pPr>
        <w:rPr>
          <w:sz w:val="22"/>
          <w:szCs w:val="22"/>
          <w:lang w:val="sr-Cyrl-CS"/>
        </w:rPr>
      </w:pPr>
    </w:p>
    <w:tbl>
      <w:tblPr>
        <w:tblStyle w:val="TableGrid"/>
        <w:tblW w:w="9897" w:type="dxa"/>
        <w:tblLook w:val="04A0"/>
      </w:tblPr>
      <w:tblGrid>
        <w:gridCol w:w="2518"/>
        <w:gridCol w:w="7379"/>
      </w:tblGrid>
      <w:tr w:rsidR="006012FE" w:rsidRPr="00CB7E5D" w:rsidTr="00B363F5">
        <w:trPr>
          <w:trHeight w:val="315"/>
        </w:trPr>
        <w:tc>
          <w:tcPr>
            <w:tcW w:w="2518" w:type="dxa"/>
            <w:hideMark/>
          </w:tcPr>
          <w:p w:rsidR="006012FE" w:rsidRPr="00F772F6" w:rsidRDefault="006012FE" w:rsidP="00A53A9F">
            <w:pPr>
              <w:spacing w:line="244" w:lineRule="atLeast"/>
              <w:rPr>
                <w:rFonts w:ascii="Times New Roman" w:hAnsi="Times New Roman"/>
                <w:b/>
                <w:bCs/>
                <w:color w:val="222222"/>
                <w:sz w:val="22"/>
                <w:szCs w:val="22"/>
                <w:lang w:val="sr-Cyrl-CS"/>
              </w:rPr>
            </w:pPr>
            <w:r>
              <w:rPr>
                <w:rFonts w:ascii="Times New Roman" w:hAnsi="Times New Roman"/>
                <w:b/>
                <w:bCs/>
                <w:sz w:val="22"/>
                <w:szCs w:val="22"/>
                <w:lang w:val="sr-Cyrl-CS"/>
              </w:rPr>
              <w:t>Ласерски штампач</w:t>
            </w:r>
          </w:p>
        </w:tc>
        <w:tc>
          <w:tcPr>
            <w:tcW w:w="7379" w:type="dxa"/>
            <w:hideMark/>
          </w:tcPr>
          <w:p w:rsidR="006012FE" w:rsidRPr="00CB7E5D" w:rsidRDefault="006012FE"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B363F5" w:rsidRPr="00CB7E5D" w:rsidTr="00B363F5">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Тип</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Ласерски</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Боја штампе</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rPr>
            </w:pPr>
            <w:r>
              <w:rPr>
                <w:rFonts w:ascii="Times New Roman" w:hAnsi="Times New Roman"/>
                <w:color w:val="auto"/>
                <w:sz w:val="22"/>
                <w:szCs w:val="22"/>
                <w:lang w:val="sr-Cyrl-CS"/>
              </w:rPr>
              <w:t>Монохроматски</w:t>
            </w:r>
            <w:r w:rsidRPr="00B363F5">
              <w:rPr>
                <w:rFonts w:ascii="Times New Roman" w:hAnsi="Times New Roman"/>
                <w:color w:val="auto"/>
                <w:sz w:val="22"/>
                <w:szCs w:val="22"/>
              </w:rPr>
              <w:t xml:space="preserve"> (</w:t>
            </w:r>
            <w:r>
              <w:rPr>
                <w:rFonts w:ascii="Times New Roman" w:hAnsi="Times New Roman"/>
                <w:color w:val="auto"/>
                <w:sz w:val="22"/>
                <w:szCs w:val="22"/>
                <w:lang w:val="sr-Cyrl-CS"/>
              </w:rPr>
              <w:t>црно-бели</w:t>
            </w:r>
            <w:r w:rsidRPr="00B363F5">
              <w:rPr>
                <w:rFonts w:ascii="Times New Roman" w:hAnsi="Times New Roman"/>
                <w:color w:val="auto"/>
                <w:sz w:val="22"/>
                <w:szCs w:val="22"/>
              </w:rPr>
              <w:t>)</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Формат</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rPr>
            </w:pPr>
            <w:r w:rsidRPr="00B363F5">
              <w:rPr>
                <w:rFonts w:ascii="Times New Roman" w:hAnsi="Times New Roman"/>
                <w:color w:val="auto"/>
                <w:sz w:val="22"/>
                <w:szCs w:val="22"/>
              </w:rPr>
              <w:t>A4</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Резолуција штампе</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rPr>
            </w:pPr>
            <w:r w:rsidRPr="00B363F5">
              <w:rPr>
                <w:rFonts w:ascii="Times New Roman" w:hAnsi="Times New Roman"/>
                <w:color w:val="auto"/>
                <w:sz w:val="22"/>
                <w:szCs w:val="22"/>
              </w:rPr>
              <w:t>1200 x 1200 dpi</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Брзина монохроматске штампе</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rPr>
            </w:pPr>
            <w:r w:rsidRPr="00B363F5">
              <w:rPr>
                <w:rFonts w:ascii="Times New Roman" w:hAnsi="Times New Roman"/>
                <w:color w:val="auto"/>
                <w:sz w:val="22"/>
                <w:szCs w:val="22"/>
              </w:rPr>
              <w:t>20ppm</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Време штампе прве стране</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lang w:val="sr-Cyrl-CS"/>
              </w:rPr>
            </w:pPr>
            <w:r w:rsidRPr="00B363F5">
              <w:rPr>
                <w:rFonts w:ascii="Times New Roman" w:hAnsi="Times New Roman"/>
                <w:color w:val="auto"/>
                <w:sz w:val="22"/>
                <w:szCs w:val="22"/>
              </w:rPr>
              <w:t xml:space="preserve">8.3 </w:t>
            </w:r>
            <w:r>
              <w:rPr>
                <w:rFonts w:ascii="Times New Roman" w:hAnsi="Times New Roman"/>
                <w:color w:val="auto"/>
                <w:sz w:val="22"/>
                <w:szCs w:val="22"/>
                <w:lang w:val="sr-Cyrl-CS"/>
              </w:rPr>
              <w:t>секунде</w:t>
            </w:r>
          </w:p>
        </w:tc>
      </w:tr>
      <w:tr w:rsidR="00B363F5" w:rsidRPr="00CB7E5D" w:rsidTr="00B363F5">
        <w:trPr>
          <w:trHeight w:val="30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Максимални месечни обим штампе</w:t>
            </w:r>
            <w:r>
              <w:rPr>
                <w:rFonts w:ascii="Times New Roman" w:hAnsi="Times New Roman"/>
                <w:sz w:val="22"/>
                <w:szCs w:val="22"/>
                <w:lang w:val="sr-Cyrl-CS"/>
              </w:rPr>
              <w:t>:</w:t>
            </w:r>
          </w:p>
        </w:tc>
        <w:tc>
          <w:tcPr>
            <w:tcW w:w="7379" w:type="dxa"/>
            <w:vAlign w:val="center"/>
          </w:tcPr>
          <w:p w:rsidR="00B363F5" w:rsidRPr="00B363F5" w:rsidRDefault="00B363F5" w:rsidP="00B363F5">
            <w:pPr>
              <w:ind w:firstLineChars="100" w:firstLine="220"/>
              <w:rPr>
                <w:rFonts w:ascii="Times New Roman" w:hAnsi="Times New Roman"/>
                <w:color w:val="auto"/>
                <w:sz w:val="22"/>
                <w:szCs w:val="22"/>
                <w:lang w:val="sr-Cyrl-CS"/>
              </w:rPr>
            </w:pPr>
            <w:r w:rsidRPr="00B363F5">
              <w:rPr>
                <w:rFonts w:ascii="Times New Roman" w:hAnsi="Times New Roman"/>
                <w:color w:val="auto"/>
                <w:sz w:val="22"/>
                <w:szCs w:val="22"/>
              </w:rPr>
              <w:t xml:space="preserve">10 000 </w:t>
            </w:r>
            <w:r>
              <w:rPr>
                <w:rFonts w:ascii="Times New Roman" w:hAnsi="Times New Roman"/>
                <w:color w:val="auto"/>
                <w:sz w:val="22"/>
                <w:szCs w:val="22"/>
                <w:lang w:val="sr-Cyrl-CS"/>
              </w:rPr>
              <w:t>страна</w:t>
            </w:r>
          </w:p>
        </w:tc>
      </w:tr>
      <w:tr w:rsidR="00B363F5" w:rsidRPr="00CB7E5D" w:rsidTr="00B363F5">
        <w:trPr>
          <w:trHeight w:val="300"/>
        </w:trPr>
        <w:tc>
          <w:tcPr>
            <w:tcW w:w="2518" w:type="dxa"/>
          </w:tcPr>
          <w:p w:rsidR="00B363F5" w:rsidRPr="00B363F5" w:rsidRDefault="00B363F5" w:rsidP="00B363F5">
            <w:pPr>
              <w:rPr>
                <w:rFonts w:ascii="Times New Roman" w:hAnsi="Times New Roman"/>
                <w:sz w:val="22"/>
                <w:szCs w:val="22"/>
                <w:lang w:val="sr-Cyrl-CS"/>
              </w:rPr>
            </w:pPr>
            <w:r>
              <w:rPr>
                <w:rFonts w:ascii="Times New Roman" w:hAnsi="Times New Roman"/>
                <w:sz w:val="22"/>
                <w:szCs w:val="22"/>
                <w:lang w:val="sr-Cyrl-CS"/>
              </w:rPr>
              <w:t>Гаранција:</w:t>
            </w:r>
          </w:p>
        </w:tc>
        <w:tc>
          <w:tcPr>
            <w:tcW w:w="7379" w:type="dxa"/>
            <w:vAlign w:val="center"/>
          </w:tcPr>
          <w:p w:rsidR="00B363F5" w:rsidRDefault="00B363F5" w:rsidP="00B363F5">
            <w:pPr>
              <w:rPr>
                <w:rFonts w:ascii="Arial" w:hAnsi="Arial" w:cs="Arial"/>
                <w:color w:val="333333"/>
                <w:sz w:val="16"/>
                <w:szCs w:val="16"/>
              </w:rPr>
            </w:pPr>
            <w:r>
              <w:rPr>
                <w:rFonts w:ascii="Times New Roman" w:hAnsi="Times New Roman"/>
                <w:sz w:val="22"/>
                <w:szCs w:val="22"/>
                <w:lang w:val="sr-Cyrl-CS"/>
              </w:rPr>
              <w:t xml:space="preserve">   мин</w:t>
            </w:r>
            <w:r w:rsidRPr="00A53A9F">
              <w:rPr>
                <w:rFonts w:ascii="Times New Roman" w:hAnsi="Times New Roman"/>
                <w:sz w:val="22"/>
                <w:szCs w:val="22"/>
              </w:rPr>
              <w:t xml:space="preserve">. 36 </w:t>
            </w:r>
            <w:r>
              <w:rPr>
                <w:rFonts w:ascii="Times New Roman" w:hAnsi="Times New Roman"/>
                <w:sz w:val="22"/>
                <w:szCs w:val="22"/>
                <w:lang w:val="sr-Cyrl-CS"/>
              </w:rPr>
              <w:t>месеци произвођачке гаранције</w:t>
            </w:r>
          </w:p>
        </w:tc>
      </w:tr>
    </w:tbl>
    <w:p w:rsidR="00A53A9F" w:rsidRPr="00CB7E5D" w:rsidRDefault="00A53A9F" w:rsidP="00A53A9F">
      <w:pPr>
        <w:rPr>
          <w:sz w:val="22"/>
          <w:szCs w:val="22"/>
        </w:rPr>
      </w:pPr>
    </w:p>
    <w:tbl>
      <w:tblPr>
        <w:tblStyle w:val="TableGrid"/>
        <w:tblW w:w="9897" w:type="dxa"/>
        <w:tblLook w:val="04A0"/>
      </w:tblPr>
      <w:tblGrid>
        <w:gridCol w:w="2518"/>
        <w:gridCol w:w="7379"/>
      </w:tblGrid>
      <w:tr w:rsidR="006012FE" w:rsidRPr="00CB7E5D" w:rsidTr="00B363F5">
        <w:trPr>
          <w:trHeight w:val="315"/>
        </w:trPr>
        <w:tc>
          <w:tcPr>
            <w:tcW w:w="2518" w:type="dxa"/>
            <w:hideMark/>
          </w:tcPr>
          <w:p w:rsidR="006012FE" w:rsidRPr="00CB7E5D" w:rsidRDefault="006012FE" w:rsidP="00B363F5">
            <w:pPr>
              <w:spacing w:line="244" w:lineRule="atLeast"/>
              <w:rPr>
                <w:rFonts w:ascii="Times New Roman" w:hAnsi="Times New Roman"/>
                <w:b/>
                <w:bCs/>
                <w:color w:val="222222"/>
                <w:sz w:val="22"/>
                <w:szCs w:val="22"/>
              </w:rPr>
            </w:pPr>
            <w:r>
              <w:rPr>
                <w:rFonts w:ascii="Times New Roman" w:hAnsi="Times New Roman"/>
                <w:b/>
                <w:bCs/>
                <w:sz w:val="22"/>
                <w:szCs w:val="22"/>
                <w:lang w:val="sr-Cyrl-CS"/>
              </w:rPr>
              <w:t>М</w:t>
            </w:r>
            <w:r w:rsidR="00C460BC">
              <w:rPr>
                <w:rFonts w:ascii="Times New Roman" w:hAnsi="Times New Roman"/>
                <w:b/>
                <w:bCs/>
                <w:sz w:val="22"/>
                <w:szCs w:val="22"/>
              </w:rPr>
              <w:t>FP</w:t>
            </w:r>
            <w:r w:rsidR="00B363F5">
              <w:rPr>
                <w:rFonts w:ascii="Times New Roman" w:hAnsi="Times New Roman"/>
                <w:b/>
                <w:bCs/>
                <w:sz w:val="22"/>
                <w:szCs w:val="22"/>
                <w:lang w:val="sr-Cyrl-CS"/>
              </w:rPr>
              <w:t xml:space="preserve"> штампач</w:t>
            </w:r>
          </w:p>
        </w:tc>
        <w:tc>
          <w:tcPr>
            <w:tcW w:w="7379" w:type="dxa"/>
            <w:hideMark/>
          </w:tcPr>
          <w:p w:rsidR="006012FE" w:rsidRPr="00CB7E5D" w:rsidRDefault="006012FE"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Тип</w:t>
            </w:r>
            <w:r>
              <w:rPr>
                <w:rFonts w:ascii="Times New Roman" w:hAnsi="Times New Roman"/>
                <w:sz w:val="22"/>
                <w:szCs w:val="22"/>
                <w:lang w:val="sr-Cyrl-CS"/>
              </w:rPr>
              <w:t>:</w:t>
            </w:r>
          </w:p>
        </w:tc>
        <w:tc>
          <w:tcPr>
            <w:tcW w:w="7379" w:type="dxa"/>
            <w:vAlign w:val="center"/>
          </w:tcPr>
          <w:p w:rsidR="00B363F5" w:rsidRPr="00C460BC" w:rsidRDefault="00C460BC" w:rsidP="00C460BC">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Мултифунскијски инкјет</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Боја</w:t>
            </w:r>
            <w:r>
              <w:rPr>
                <w:rFonts w:ascii="Times New Roman" w:hAnsi="Times New Roman"/>
                <w:sz w:val="22"/>
                <w:szCs w:val="22"/>
                <w:lang w:val="sr-Cyrl-CS"/>
              </w:rPr>
              <w:t>:</w:t>
            </w:r>
          </w:p>
        </w:tc>
        <w:tc>
          <w:tcPr>
            <w:tcW w:w="7379" w:type="dxa"/>
            <w:vAlign w:val="center"/>
          </w:tcPr>
          <w:p w:rsidR="00B363F5" w:rsidRPr="00C460BC" w:rsidRDefault="00C460BC" w:rsidP="00C460BC">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У боји</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Функционалност</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lang w:val="sr-Cyrl-CS"/>
              </w:rPr>
            </w:pPr>
            <w:r w:rsidRPr="00C460BC">
              <w:rPr>
                <w:rFonts w:ascii="Times New Roman" w:hAnsi="Times New Roman"/>
                <w:color w:val="auto"/>
                <w:sz w:val="22"/>
                <w:szCs w:val="22"/>
              </w:rPr>
              <w:t xml:space="preserve">3-u-1: </w:t>
            </w:r>
            <w:r w:rsidR="00C460BC">
              <w:rPr>
                <w:rFonts w:ascii="Times New Roman" w:hAnsi="Times New Roman"/>
                <w:color w:val="auto"/>
                <w:sz w:val="22"/>
                <w:szCs w:val="22"/>
                <w:lang w:val="sr-Cyrl-CS"/>
              </w:rPr>
              <w:t>штампач</w:t>
            </w:r>
            <w:r w:rsidRPr="00C460BC">
              <w:rPr>
                <w:rFonts w:ascii="Times New Roman" w:hAnsi="Times New Roman"/>
                <w:color w:val="auto"/>
                <w:sz w:val="22"/>
                <w:szCs w:val="22"/>
              </w:rPr>
              <w:t xml:space="preserve">, </w:t>
            </w:r>
            <w:r w:rsidR="00C460BC">
              <w:rPr>
                <w:rFonts w:ascii="Times New Roman" w:hAnsi="Times New Roman"/>
                <w:color w:val="auto"/>
                <w:sz w:val="22"/>
                <w:szCs w:val="22"/>
                <w:lang w:val="sr-Cyrl-CS"/>
              </w:rPr>
              <w:t>скенер</w:t>
            </w:r>
            <w:r w:rsidRPr="00C460BC">
              <w:rPr>
                <w:rFonts w:ascii="Times New Roman" w:hAnsi="Times New Roman"/>
                <w:color w:val="auto"/>
                <w:sz w:val="22"/>
                <w:szCs w:val="22"/>
              </w:rPr>
              <w:t xml:space="preserve">, </w:t>
            </w:r>
            <w:r w:rsidR="00C460BC">
              <w:rPr>
                <w:rFonts w:ascii="Times New Roman" w:hAnsi="Times New Roman"/>
                <w:color w:val="auto"/>
                <w:sz w:val="22"/>
                <w:szCs w:val="22"/>
                <w:lang w:val="sr-Cyrl-CS"/>
              </w:rPr>
              <w:t>копир</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Формат</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A4</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Брзина монохроматске штампе</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10ppm</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Брзина штампе у боји</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5 ppm</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Брзина скенирања монохроматски</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11 sec. with flatbed scan; 200 DPI</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Брзина скенирања у боји</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32 sec. with flatbed scan; 200 DPI</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lastRenderedPageBreak/>
              <w:t>Резолуција скенирања</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600 DPI x 1.200 DPI (</w:t>
            </w:r>
            <w:r w:rsidR="00C460BC">
              <w:rPr>
                <w:rFonts w:ascii="Times New Roman" w:hAnsi="Times New Roman"/>
                <w:color w:val="auto"/>
                <w:sz w:val="22"/>
                <w:szCs w:val="22"/>
                <w:lang w:val="sr-Cyrl-CS"/>
              </w:rPr>
              <w:t>водоравно</w:t>
            </w:r>
            <w:r w:rsidRPr="00C460BC">
              <w:rPr>
                <w:rFonts w:ascii="Times New Roman" w:hAnsi="Times New Roman"/>
                <w:color w:val="auto"/>
                <w:sz w:val="22"/>
                <w:szCs w:val="22"/>
              </w:rPr>
              <w:t xml:space="preserve"> x </w:t>
            </w:r>
            <w:r w:rsidR="00C460BC">
              <w:rPr>
                <w:rFonts w:ascii="Times New Roman" w:hAnsi="Times New Roman"/>
                <w:color w:val="auto"/>
                <w:sz w:val="22"/>
                <w:szCs w:val="22"/>
                <w:lang w:val="sr-Cyrl-CS"/>
              </w:rPr>
              <w:t>усправн</w:t>
            </w:r>
            <w:r w:rsidRPr="00C460BC">
              <w:rPr>
                <w:rFonts w:ascii="Times New Roman" w:hAnsi="Times New Roman"/>
                <w:color w:val="auto"/>
                <w:sz w:val="22"/>
                <w:szCs w:val="22"/>
              </w:rPr>
              <w:t>o)</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Подржани формати скенирања</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 xml:space="preserve">BMP, </w:t>
            </w:r>
            <w:r w:rsidR="00C460BC">
              <w:rPr>
                <w:rFonts w:ascii="Times New Roman" w:hAnsi="Times New Roman"/>
                <w:color w:val="auto"/>
                <w:sz w:val="22"/>
                <w:szCs w:val="22"/>
                <w:lang w:val="sr-Cyrl-CS"/>
              </w:rPr>
              <w:t>Скенирањ</w:t>
            </w:r>
            <w:r w:rsidRPr="00C460BC">
              <w:rPr>
                <w:rFonts w:ascii="Times New Roman" w:hAnsi="Times New Roman"/>
                <w:color w:val="auto"/>
                <w:sz w:val="22"/>
                <w:szCs w:val="22"/>
              </w:rPr>
              <w:t xml:space="preserve">e </w:t>
            </w:r>
            <w:r w:rsidR="00C460BC">
              <w:rPr>
                <w:rFonts w:ascii="Times New Roman" w:hAnsi="Times New Roman"/>
                <w:color w:val="auto"/>
                <w:sz w:val="22"/>
                <w:szCs w:val="22"/>
                <w:lang w:val="sr-Cyrl-CS"/>
              </w:rPr>
              <w:t>у</w:t>
            </w:r>
            <w:r w:rsidRPr="00C460BC">
              <w:rPr>
                <w:rFonts w:ascii="Times New Roman" w:hAnsi="Times New Roman"/>
                <w:color w:val="auto"/>
                <w:sz w:val="22"/>
                <w:szCs w:val="22"/>
              </w:rPr>
              <w:t xml:space="preserve"> JPEG, </w:t>
            </w:r>
            <w:r w:rsidR="00C460BC">
              <w:rPr>
                <w:rFonts w:ascii="Times New Roman" w:hAnsi="Times New Roman"/>
                <w:color w:val="auto"/>
                <w:sz w:val="22"/>
                <w:szCs w:val="22"/>
                <w:lang w:val="sr-Cyrl-CS"/>
              </w:rPr>
              <w:t>Скенирањ</w:t>
            </w:r>
            <w:r w:rsidR="00C460BC" w:rsidRPr="00C460BC">
              <w:rPr>
                <w:rFonts w:ascii="Times New Roman" w:hAnsi="Times New Roman"/>
                <w:color w:val="auto"/>
                <w:sz w:val="22"/>
                <w:szCs w:val="22"/>
              </w:rPr>
              <w:t>e</w:t>
            </w:r>
            <w:r w:rsidR="00C460BC">
              <w:rPr>
                <w:rFonts w:ascii="Times New Roman" w:hAnsi="Times New Roman"/>
                <w:color w:val="auto"/>
                <w:sz w:val="22"/>
                <w:szCs w:val="22"/>
                <w:lang w:val="sr-Cyrl-CS"/>
              </w:rPr>
              <w:t xml:space="preserve"> у</w:t>
            </w:r>
            <w:r w:rsidRPr="00C460BC">
              <w:rPr>
                <w:rFonts w:ascii="Times New Roman" w:hAnsi="Times New Roman"/>
                <w:color w:val="auto"/>
                <w:sz w:val="22"/>
                <w:szCs w:val="22"/>
              </w:rPr>
              <w:t xml:space="preserve"> TIFF, </w:t>
            </w:r>
            <w:r w:rsidR="00C460BC">
              <w:rPr>
                <w:rFonts w:ascii="Times New Roman" w:hAnsi="Times New Roman"/>
                <w:color w:val="auto"/>
                <w:sz w:val="22"/>
                <w:szCs w:val="22"/>
                <w:lang w:val="sr-Cyrl-CS"/>
              </w:rPr>
              <w:t>Скенирањ</w:t>
            </w:r>
            <w:r w:rsidR="00C460BC" w:rsidRPr="00C460BC">
              <w:rPr>
                <w:rFonts w:ascii="Times New Roman" w:hAnsi="Times New Roman"/>
                <w:color w:val="auto"/>
                <w:sz w:val="22"/>
                <w:szCs w:val="22"/>
              </w:rPr>
              <w:t>e</w:t>
            </w:r>
            <w:r w:rsidR="00C460BC">
              <w:rPr>
                <w:rFonts w:ascii="Times New Roman" w:hAnsi="Times New Roman"/>
                <w:color w:val="auto"/>
                <w:sz w:val="22"/>
                <w:szCs w:val="22"/>
                <w:lang w:val="sr-Cyrl-CS"/>
              </w:rPr>
              <w:t xml:space="preserve"> у</w:t>
            </w:r>
            <w:r w:rsidRPr="00C460BC">
              <w:rPr>
                <w:rFonts w:ascii="Times New Roman" w:hAnsi="Times New Roman"/>
                <w:color w:val="auto"/>
                <w:sz w:val="22"/>
                <w:szCs w:val="22"/>
              </w:rPr>
              <w:t xml:space="preserve"> PDF</w:t>
            </w:r>
          </w:p>
        </w:tc>
      </w:tr>
      <w:tr w:rsidR="00B363F5" w:rsidRPr="00CB7E5D" w:rsidTr="006A2F03">
        <w:trPr>
          <w:trHeight w:val="70"/>
        </w:trPr>
        <w:tc>
          <w:tcPr>
            <w:tcW w:w="2518" w:type="dxa"/>
          </w:tcPr>
          <w:p w:rsidR="00B363F5" w:rsidRPr="00B363F5" w:rsidRDefault="00B363F5" w:rsidP="006A2F03">
            <w:pPr>
              <w:rPr>
                <w:rFonts w:ascii="Times New Roman" w:hAnsi="Times New Roman"/>
                <w:sz w:val="22"/>
                <w:szCs w:val="22"/>
                <w:lang w:val="sr-Cyrl-CS"/>
              </w:rPr>
            </w:pPr>
            <w:r w:rsidRPr="00B363F5">
              <w:rPr>
                <w:rFonts w:ascii="Times New Roman" w:hAnsi="Times New Roman"/>
                <w:sz w:val="22"/>
                <w:szCs w:val="22"/>
              </w:rPr>
              <w:t>Повезивање</w:t>
            </w:r>
            <w:r>
              <w:rPr>
                <w:rFonts w:ascii="Times New Roman" w:hAnsi="Times New Roman"/>
                <w:sz w:val="22"/>
                <w:szCs w:val="22"/>
                <w:lang w:val="sr-Cyrl-CS"/>
              </w:rPr>
              <w:t>:</w:t>
            </w:r>
          </w:p>
        </w:tc>
        <w:tc>
          <w:tcPr>
            <w:tcW w:w="7379" w:type="dxa"/>
            <w:vAlign w:val="center"/>
          </w:tcPr>
          <w:p w:rsidR="00B363F5" w:rsidRPr="00C460BC" w:rsidRDefault="00B363F5"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USB</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lang w:val="sr-Cyrl-CS"/>
              </w:rPr>
            </w:pPr>
            <w:r w:rsidRPr="00C460BC">
              <w:rPr>
                <w:rFonts w:ascii="Times New Roman" w:hAnsi="Times New Roman"/>
                <w:sz w:val="22"/>
                <w:szCs w:val="22"/>
                <w:lang w:val="sr-Cyrl-CS"/>
              </w:rPr>
              <w:t>Гаранција:</w:t>
            </w:r>
          </w:p>
        </w:tc>
        <w:tc>
          <w:tcPr>
            <w:tcW w:w="7379" w:type="dxa"/>
            <w:vAlign w:val="center"/>
          </w:tcPr>
          <w:p w:rsidR="00C460BC" w:rsidRPr="00C460BC" w:rsidRDefault="00C460BC" w:rsidP="00C460BC">
            <w:pPr>
              <w:ind w:firstLineChars="100" w:firstLine="220"/>
              <w:rPr>
                <w:color w:val="auto"/>
                <w:sz w:val="22"/>
                <w:szCs w:val="22"/>
              </w:rPr>
            </w:pPr>
            <w:r>
              <w:rPr>
                <w:rFonts w:ascii="Times New Roman" w:hAnsi="Times New Roman"/>
                <w:sz w:val="22"/>
                <w:szCs w:val="22"/>
                <w:lang w:val="sr-Cyrl-CS"/>
              </w:rPr>
              <w:t xml:space="preserve"> мин</w:t>
            </w:r>
            <w:r w:rsidRPr="00A53A9F">
              <w:rPr>
                <w:rFonts w:ascii="Times New Roman" w:hAnsi="Times New Roman"/>
                <w:sz w:val="22"/>
                <w:szCs w:val="22"/>
              </w:rPr>
              <w:t xml:space="preserve">. 36 </w:t>
            </w:r>
            <w:r>
              <w:rPr>
                <w:rFonts w:ascii="Times New Roman" w:hAnsi="Times New Roman"/>
                <w:sz w:val="22"/>
                <w:szCs w:val="22"/>
                <w:lang w:val="sr-Cyrl-CS"/>
              </w:rPr>
              <w:t>месеци произвођачке гаранције</w:t>
            </w:r>
          </w:p>
        </w:tc>
      </w:tr>
    </w:tbl>
    <w:p w:rsidR="00A53A9F" w:rsidRPr="00CB7E5D" w:rsidRDefault="00A53A9F" w:rsidP="00A53A9F">
      <w:pPr>
        <w:rPr>
          <w:sz w:val="22"/>
          <w:szCs w:val="22"/>
        </w:rPr>
      </w:pPr>
    </w:p>
    <w:tbl>
      <w:tblPr>
        <w:tblStyle w:val="TableGrid"/>
        <w:tblW w:w="9887" w:type="dxa"/>
        <w:tblLook w:val="04A0"/>
      </w:tblPr>
      <w:tblGrid>
        <w:gridCol w:w="2518"/>
        <w:gridCol w:w="7369"/>
      </w:tblGrid>
      <w:tr w:rsidR="006012FE" w:rsidRPr="00CB7E5D" w:rsidTr="00C460BC">
        <w:trPr>
          <w:trHeight w:val="315"/>
        </w:trPr>
        <w:tc>
          <w:tcPr>
            <w:tcW w:w="2518" w:type="dxa"/>
            <w:hideMark/>
          </w:tcPr>
          <w:p w:rsidR="006012FE" w:rsidRPr="00C460BC" w:rsidRDefault="00C460BC" w:rsidP="00A53A9F">
            <w:pPr>
              <w:spacing w:line="244" w:lineRule="atLeast"/>
              <w:rPr>
                <w:rFonts w:ascii="Times New Roman" w:hAnsi="Times New Roman"/>
                <w:b/>
                <w:bCs/>
                <w:color w:val="222222"/>
                <w:sz w:val="22"/>
                <w:szCs w:val="22"/>
                <w:lang w:val="sr-Latn-CS"/>
              </w:rPr>
            </w:pPr>
            <w:r>
              <w:rPr>
                <w:rFonts w:ascii="Times New Roman" w:hAnsi="Times New Roman"/>
                <w:b/>
                <w:bCs/>
                <w:sz w:val="22"/>
                <w:szCs w:val="22"/>
                <w:lang w:val="sr-Latn-CS"/>
              </w:rPr>
              <w:t>Externi hdd</w:t>
            </w:r>
          </w:p>
        </w:tc>
        <w:tc>
          <w:tcPr>
            <w:tcW w:w="7369" w:type="dxa"/>
            <w:hideMark/>
          </w:tcPr>
          <w:p w:rsidR="006012FE" w:rsidRPr="00CB7E5D" w:rsidRDefault="006012FE"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rPr>
            </w:pPr>
            <w:r w:rsidRPr="00C460BC">
              <w:rPr>
                <w:rFonts w:ascii="Times New Roman" w:hAnsi="Times New Roman"/>
                <w:sz w:val="22"/>
                <w:szCs w:val="22"/>
              </w:rPr>
              <w:t>Формат</w:t>
            </w:r>
            <w:r>
              <w:rPr>
                <w:rFonts w:ascii="Times New Roman" w:hAnsi="Times New Roman"/>
                <w:sz w:val="22"/>
                <w:szCs w:val="22"/>
              </w:rPr>
              <w:t>:</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2.5 "</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rPr>
            </w:pPr>
            <w:r w:rsidRPr="00C460BC">
              <w:rPr>
                <w:rFonts w:ascii="Times New Roman" w:hAnsi="Times New Roman"/>
                <w:sz w:val="22"/>
                <w:szCs w:val="22"/>
              </w:rPr>
              <w:t>Капацитет диска</w:t>
            </w:r>
            <w:r>
              <w:rPr>
                <w:rFonts w:ascii="Times New Roman" w:hAnsi="Times New Roman"/>
                <w:sz w:val="22"/>
                <w:szCs w:val="22"/>
              </w:rPr>
              <w:t>:</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1 TB</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rPr>
            </w:pPr>
            <w:r w:rsidRPr="00C460BC">
              <w:rPr>
                <w:rFonts w:ascii="Times New Roman" w:hAnsi="Times New Roman"/>
                <w:sz w:val="22"/>
                <w:szCs w:val="22"/>
              </w:rPr>
              <w:t>Повезивост</w:t>
            </w:r>
            <w:r>
              <w:rPr>
                <w:rFonts w:ascii="Times New Roman" w:hAnsi="Times New Roman"/>
                <w:sz w:val="22"/>
                <w:szCs w:val="22"/>
              </w:rPr>
              <w:t>:</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USB 3.1</w:t>
            </w:r>
          </w:p>
        </w:tc>
      </w:tr>
      <w:tr w:rsidR="00C460BC" w:rsidRPr="00CB7E5D" w:rsidTr="006A2F03">
        <w:trPr>
          <w:trHeight w:val="70"/>
        </w:trPr>
        <w:tc>
          <w:tcPr>
            <w:tcW w:w="2518" w:type="dxa"/>
          </w:tcPr>
          <w:p w:rsidR="00C460BC" w:rsidRPr="00C460BC" w:rsidRDefault="00C460BC" w:rsidP="00C460BC">
            <w:pPr>
              <w:rPr>
                <w:rFonts w:ascii="Times New Roman" w:hAnsi="Times New Roman"/>
                <w:sz w:val="22"/>
                <w:szCs w:val="22"/>
              </w:rPr>
            </w:pPr>
            <w:r w:rsidRPr="00C460BC">
              <w:rPr>
                <w:rFonts w:ascii="Times New Roman" w:hAnsi="Times New Roman"/>
                <w:sz w:val="22"/>
                <w:szCs w:val="22"/>
              </w:rPr>
              <w:t xml:space="preserve">Повезивање путем </w:t>
            </w:r>
            <w:r>
              <w:rPr>
                <w:rFonts w:ascii="Times New Roman" w:hAnsi="Times New Roman"/>
                <w:sz w:val="22"/>
                <w:szCs w:val="22"/>
              </w:rPr>
              <w:t>Wi-Fi:</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Не</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rPr>
            </w:pPr>
            <w:r w:rsidRPr="00C460BC">
              <w:rPr>
                <w:rFonts w:ascii="Times New Roman" w:hAnsi="Times New Roman"/>
                <w:sz w:val="22"/>
                <w:szCs w:val="22"/>
              </w:rPr>
              <w:t>Напајање</w:t>
            </w:r>
            <w:r>
              <w:rPr>
                <w:rFonts w:ascii="Times New Roman" w:hAnsi="Times New Roman"/>
                <w:sz w:val="22"/>
                <w:szCs w:val="22"/>
              </w:rPr>
              <w:t>:</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USB 5V</w:t>
            </w:r>
          </w:p>
        </w:tc>
      </w:tr>
      <w:tr w:rsidR="00C460BC" w:rsidRPr="00CB7E5D" w:rsidTr="006A2F03">
        <w:trPr>
          <w:trHeight w:val="70"/>
        </w:trPr>
        <w:tc>
          <w:tcPr>
            <w:tcW w:w="2518" w:type="dxa"/>
          </w:tcPr>
          <w:p w:rsidR="00C460BC" w:rsidRPr="00C460BC" w:rsidRDefault="00C460BC" w:rsidP="006A2F03">
            <w:pPr>
              <w:rPr>
                <w:rFonts w:ascii="Times New Roman" w:hAnsi="Times New Roman"/>
                <w:sz w:val="22"/>
                <w:szCs w:val="22"/>
              </w:rPr>
            </w:pPr>
            <w:r w:rsidRPr="00C460BC">
              <w:rPr>
                <w:rFonts w:ascii="Times New Roman" w:hAnsi="Times New Roman"/>
                <w:sz w:val="22"/>
                <w:szCs w:val="22"/>
              </w:rPr>
              <w:t>Димензије</w:t>
            </w:r>
            <w:r>
              <w:rPr>
                <w:rFonts w:ascii="Times New Roman" w:hAnsi="Times New Roman"/>
                <w:sz w:val="22"/>
                <w:szCs w:val="22"/>
              </w:rPr>
              <w:t>:</w:t>
            </w:r>
          </w:p>
        </w:tc>
        <w:tc>
          <w:tcPr>
            <w:tcW w:w="7369" w:type="dxa"/>
            <w:vAlign w:val="center"/>
          </w:tcPr>
          <w:p w:rsidR="00C460BC" w:rsidRPr="00C460BC" w:rsidRDefault="00C460BC" w:rsidP="00C460BC">
            <w:pPr>
              <w:ind w:firstLineChars="100" w:firstLine="220"/>
              <w:rPr>
                <w:rFonts w:ascii="Times New Roman" w:hAnsi="Times New Roman"/>
                <w:color w:val="auto"/>
                <w:sz w:val="22"/>
                <w:szCs w:val="22"/>
              </w:rPr>
            </w:pPr>
            <w:r w:rsidRPr="00C460BC">
              <w:rPr>
                <w:rFonts w:ascii="Times New Roman" w:hAnsi="Times New Roman"/>
                <w:color w:val="auto"/>
                <w:sz w:val="22"/>
                <w:szCs w:val="22"/>
              </w:rPr>
              <w:t>129,5 x 80,8 x 16,1mm</w:t>
            </w:r>
          </w:p>
        </w:tc>
      </w:tr>
      <w:tr w:rsidR="00C460BC" w:rsidRPr="00CB7E5D" w:rsidTr="006A2F03">
        <w:trPr>
          <w:trHeight w:val="70"/>
        </w:trPr>
        <w:tc>
          <w:tcPr>
            <w:tcW w:w="2518" w:type="dxa"/>
          </w:tcPr>
          <w:p w:rsidR="00C460BC" w:rsidRPr="00C460BC" w:rsidRDefault="00C460BC" w:rsidP="006A2F03">
            <w:pPr>
              <w:rPr>
                <w:sz w:val="22"/>
                <w:szCs w:val="22"/>
              </w:rPr>
            </w:pPr>
            <w:r w:rsidRPr="00C460BC">
              <w:rPr>
                <w:rFonts w:ascii="Times New Roman" w:hAnsi="Times New Roman"/>
                <w:sz w:val="22"/>
                <w:szCs w:val="22"/>
                <w:lang w:val="sr-Cyrl-CS"/>
              </w:rPr>
              <w:t>Гаранција:</w:t>
            </w:r>
          </w:p>
        </w:tc>
        <w:tc>
          <w:tcPr>
            <w:tcW w:w="7369" w:type="dxa"/>
            <w:vAlign w:val="center"/>
          </w:tcPr>
          <w:p w:rsidR="00C460BC" w:rsidRPr="00C460BC" w:rsidRDefault="00C460BC" w:rsidP="00C460BC">
            <w:pPr>
              <w:ind w:firstLineChars="100" w:firstLine="220"/>
              <w:rPr>
                <w:color w:val="auto"/>
                <w:sz w:val="22"/>
                <w:szCs w:val="22"/>
              </w:rPr>
            </w:pPr>
            <w:r>
              <w:rPr>
                <w:rFonts w:ascii="Times New Roman" w:hAnsi="Times New Roman"/>
                <w:sz w:val="22"/>
                <w:szCs w:val="22"/>
                <w:lang w:val="sr-Cyrl-CS"/>
              </w:rPr>
              <w:t xml:space="preserve"> мин</w:t>
            </w:r>
            <w:r w:rsidRPr="00A53A9F">
              <w:rPr>
                <w:rFonts w:ascii="Times New Roman" w:hAnsi="Times New Roman"/>
                <w:sz w:val="22"/>
                <w:szCs w:val="22"/>
              </w:rPr>
              <w:t xml:space="preserve">. 36 </w:t>
            </w:r>
            <w:r>
              <w:rPr>
                <w:rFonts w:ascii="Times New Roman" w:hAnsi="Times New Roman"/>
                <w:sz w:val="22"/>
                <w:szCs w:val="22"/>
                <w:lang w:val="sr-Cyrl-CS"/>
              </w:rPr>
              <w:t>месеци произвођачке гаранције</w:t>
            </w:r>
          </w:p>
        </w:tc>
      </w:tr>
    </w:tbl>
    <w:p w:rsidR="00A53A9F" w:rsidRPr="00CB7E5D" w:rsidRDefault="00A53A9F" w:rsidP="00A53A9F">
      <w:pPr>
        <w:rPr>
          <w:sz w:val="22"/>
          <w:szCs w:val="22"/>
        </w:rPr>
      </w:pPr>
    </w:p>
    <w:tbl>
      <w:tblPr>
        <w:tblStyle w:val="TableGrid"/>
        <w:tblW w:w="9897" w:type="dxa"/>
        <w:tblLook w:val="04A0"/>
      </w:tblPr>
      <w:tblGrid>
        <w:gridCol w:w="2518"/>
        <w:gridCol w:w="7379"/>
      </w:tblGrid>
      <w:tr w:rsidR="006012FE" w:rsidRPr="00CB7E5D" w:rsidTr="00C460BC">
        <w:trPr>
          <w:trHeight w:val="315"/>
        </w:trPr>
        <w:tc>
          <w:tcPr>
            <w:tcW w:w="2518" w:type="dxa"/>
            <w:hideMark/>
          </w:tcPr>
          <w:p w:rsidR="006012FE" w:rsidRPr="006012FE" w:rsidRDefault="00142D23" w:rsidP="00A53A9F">
            <w:pPr>
              <w:spacing w:line="244" w:lineRule="atLeast"/>
              <w:rPr>
                <w:rFonts w:ascii="Times New Roman" w:hAnsi="Times New Roman"/>
                <w:b/>
                <w:bCs/>
                <w:color w:val="222222"/>
                <w:sz w:val="22"/>
                <w:szCs w:val="22"/>
                <w:lang w:val="sr-Cyrl-CS"/>
              </w:rPr>
            </w:pPr>
            <w:r>
              <w:rPr>
                <w:rFonts w:ascii="Times New Roman" w:hAnsi="Times New Roman"/>
                <w:b/>
                <w:bCs/>
                <w:color w:val="222222"/>
                <w:sz w:val="22"/>
                <w:szCs w:val="22"/>
                <w:lang w:val="sr-Cyrl-CS"/>
              </w:rPr>
              <w:t>Бежични ласерски миш</w:t>
            </w:r>
          </w:p>
        </w:tc>
        <w:tc>
          <w:tcPr>
            <w:tcW w:w="7379" w:type="dxa"/>
            <w:hideMark/>
          </w:tcPr>
          <w:p w:rsidR="006012FE" w:rsidRPr="00CB7E5D" w:rsidRDefault="006012FE"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rPr>
              <w:t>Повезивост</w:t>
            </w:r>
            <w:r w:rsidRPr="00142D23">
              <w:rPr>
                <w:rFonts w:ascii="Times New Roman" w:hAnsi="Times New Roman"/>
                <w:color w:val="auto"/>
                <w:sz w:val="22"/>
                <w:szCs w:val="22"/>
                <w:lang w:val="sr-Cyrl-CS"/>
              </w:rPr>
              <w:t>:</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lang w:val="sr-Cyrl-CS"/>
              </w:rPr>
            </w:pPr>
            <w:r w:rsidRPr="00142D23">
              <w:rPr>
                <w:rFonts w:ascii="Times New Roman" w:hAnsi="Times New Roman"/>
                <w:color w:val="auto"/>
                <w:sz w:val="22"/>
                <w:szCs w:val="22"/>
                <w:lang w:val="sr-Cyrl-CS"/>
              </w:rPr>
              <w:t>Бежични</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rPr>
              <w:t>Интерфејс</w:t>
            </w:r>
            <w:r w:rsidRPr="00142D23">
              <w:rPr>
                <w:rFonts w:ascii="Times New Roman" w:hAnsi="Times New Roman"/>
                <w:color w:val="auto"/>
                <w:sz w:val="22"/>
                <w:szCs w:val="22"/>
                <w:lang w:val="sr-Cyrl-CS"/>
              </w:rPr>
              <w:t>:</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rPr>
            </w:pPr>
            <w:r w:rsidRPr="00142D23">
              <w:rPr>
                <w:rFonts w:ascii="Times New Roman" w:hAnsi="Times New Roman"/>
                <w:color w:val="auto"/>
                <w:sz w:val="22"/>
                <w:szCs w:val="22"/>
              </w:rPr>
              <w:t>Wireless USB receiver</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rPr>
              <w:t>Тип сензора</w:t>
            </w:r>
            <w:r w:rsidRPr="00142D23">
              <w:rPr>
                <w:rFonts w:ascii="Times New Roman" w:hAnsi="Times New Roman"/>
                <w:color w:val="auto"/>
                <w:sz w:val="22"/>
                <w:szCs w:val="22"/>
                <w:lang w:val="sr-Cyrl-CS"/>
              </w:rPr>
              <w:t>:</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lang w:val="sr-Cyrl-CS"/>
              </w:rPr>
            </w:pPr>
            <w:r w:rsidRPr="00142D23">
              <w:rPr>
                <w:rFonts w:ascii="Times New Roman" w:hAnsi="Times New Roman"/>
                <w:color w:val="auto"/>
                <w:sz w:val="22"/>
                <w:szCs w:val="22"/>
                <w:lang w:val="sr-Cyrl-CS"/>
              </w:rPr>
              <w:t>Ласерски</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rPr>
              <w:t>Резолуција</w:t>
            </w:r>
            <w:r w:rsidRPr="00142D23">
              <w:rPr>
                <w:rFonts w:ascii="Times New Roman" w:hAnsi="Times New Roman"/>
                <w:color w:val="auto"/>
                <w:sz w:val="22"/>
                <w:szCs w:val="22"/>
                <w:lang w:val="sr-Cyrl-CS"/>
              </w:rPr>
              <w:t>:</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rPr>
            </w:pPr>
            <w:r w:rsidRPr="00142D23">
              <w:rPr>
                <w:rFonts w:ascii="Times New Roman" w:hAnsi="Times New Roman"/>
                <w:color w:val="auto"/>
                <w:sz w:val="22"/>
                <w:szCs w:val="22"/>
              </w:rPr>
              <w:t>1000 dpi</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rPr>
              <w:t>Број тастера</w:t>
            </w:r>
            <w:r w:rsidRPr="00142D23">
              <w:rPr>
                <w:rFonts w:ascii="Times New Roman" w:hAnsi="Times New Roman"/>
                <w:color w:val="auto"/>
                <w:sz w:val="22"/>
                <w:szCs w:val="22"/>
                <w:lang w:val="sr-Cyrl-CS"/>
              </w:rPr>
              <w:t>:</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rPr>
            </w:pPr>
            <w:r w:rsidRPr="00142D23">
              <w:rPr>
                <w:rFonts w:ascii="Times New Roman" w:hAnsi="Times New Roman"/>
                <w:color w:val="auto"/>
                <w:sz w:val="22"/>
                <w:szCs w:val="22"/>
              </w:rPr>
              <w:t>7</w:t>
            </w:r>
          </w:p>
        </w:tc>
      </w:tr>
      <w:tr w:rsidR="004D2DEA" w:rsidRPr="00142D23" w:rsidTr="006A2F03">
        <w:trPr>
          <w:trHeight w:val="70"/>
        </w:trPr>
        <w:tc>
          <w:tcPr>
            <w:tcW w:w="2518" w:type="dxa"/>
          </w:tcPr>
          <w:p w:rsidR="004D2DEA" w:rsidRPr="00142D23" w:rsidRDefault="004D2DEA" w:rsidP="006A2F03">
            <w:pPr>
              <w:rPr>
                <w:rFonts w:ascii="Times New Roman" w:hAnsi="Times New Roman"/>
                <w:sz w:val="22"/>
                <w:szCs w:val="22"/>
                <w:lang w:val="sr-Cyrl-CS"/>
              </w:rPr>
            </w:pPr>
            <w:r w:rsidRPr="00142D23">
              <w:rPr>
                <w:rFonts w:ascii="Times New Roman" w:hAnsi="Times New Roman"/>
                <w:sz w:val="22"/>
                <w:szCs w:val="22"/>
              </w:rPr>
              <w:t>Остало</w:t>
            </w:r>
            <w:r>
              <w:rPr>
                <w:rFonts w:ascii="Times New Roman" w:hAnsi="Times New Roman"/>
                <w:sz w:val="22"/>
                <w:szCs w:val="22"/>
                <w:lang w:val="sr-Cyrl-CS"/>
              </w:rPr>
              <w:t>:</w:t>
            </w:r>
          </w:p>
        </w:tc>
        <w:tc>
          <w:tcPr>
            <w:tcW w:w="7379" w:type="dxa"/>
            <w:vAlign w:val="center"/>
          </w:tcPr>
          <w:p w:rsidR="004D2DEA" w:rsidRDefault="004D2DEA" w:rsidP="004D2DEA">
            <w:pPr>
              <w:ind w:firstLineChars="100" w:firstLine="220"/>
              <w:rPr>
                <w:rFonts w:ascii="Times New Roman" w:hAnsi="Times New Roman"/>
                <w:color w:val="auto"/>
                <w:sz w:val="22"/>
                <w:szCs w:val="22"/>
              </w:rPr>
            </w:pPr>
            <w:r w:rsidRPr="004D2DEA">
              <w:rPr>
                <w:rFonts w:ascii="Times New Roman" w:hAnsi="Times New Roman"/>
                <w:color w:val="auto"/>
                <w:sz w:val="22"/>
                <w:szCs w:val="22"/>
              </w:rPr>
              <w:t>Четворосмерни точкић (</w:t>
            </w:r>
            <w:r>
              <w:rPr>
                <w:rFonts w:ascii="Times New Roman" w:hAnsi="Times New Roman"/>
                <w:color w:val="auto"/>
                <w:sz w:val="22"/>
                <w:szCs w:val="22"/>
                <w:lang w:val="sr-Latn-CS"/>
              </w:rPr>
              <w:t>scroll</w:t>
            </w:r>
            <w:r w:rsidRPr="004D2DEA">
              <w:rPr>
                <w:rFonts w:ascii="Times New Roman" w:hAnsi="Times New Roman"/>
                <w:color w:val="auto"/>
                <w:sz w:val="22"/>
                <w:szCs w:val="22"/>
              </w:rPr>
              <w:t xml:space="preserve">) Конекција: УСБ Нано Пријемник </w:t>
            </w:r>
          </w:p>
          <w:p w:rsidR="004D2DEA" w:rsidRDefault="004D2DEA" w:rsidP="004D2DEA">
            <w:pPr>
              <w:ind w:firstLineChars="100" w:firstLine="220"/>
              <w:rPr>
                <w:rFonts w:ascii="Times New Roman" w:hAnsi="Times New Roman"/>
                <w:color w:val="auto"/>
                <w:sz w:val="22"/>
                <w:szCs w:val="22"/>
              </w:rPr>
            </w:pPr>
            <w:r w:rsidRPr="004D2DEA">
              <w:rPr>
                <w:rFonts w:ascii="Times New Roman" w:hAnsi="Times New Roman"/>
                <w:color w:val="auto"/>
                <w:sz w:val="22"/>
                <w:szCs w:val="22"/>
              </w:rPr>
              <w:t>Домет: До 10 метара Напајање: 2</w:t>
            </w:r>
            <w:r>
              <w:rPr>
                <w:rFonts w:ascii="Times New Roman" w:hAnsi="Times New Roman"/>
                <w:color w:val="auto"/>
                <w:sz w:val="22"/>
                <w:szCs w:val="22"/>
              </w:rPr>
              <w:t>x</w:t>
            </w:r>
            <w:r w:rsidRPr="004D2DEA">
              <w:rPr>
                <w:rFonts w:ascii="Times New Roman" w:hAnsi="Times New Roman"/>
                <w:color w:val="auto"/>
                <w:sz w:val="22"/>
                <w:szCs w:val="22"/>
              </w:rPr>
              <w:t>АА Батерија</w:t>
            </w:r>
          </w:p>
          <w:p w:rsidR="004D2DEA" w:rsidRPr="004D2DEA" w:rsidRDefault="004D2DEA" w:rsidP="004D2DEA">
            <w:pPr>
              <w:ind w:firstLineChars="100" w:firstLine="220"/>
              <w:rPr>
                <w:rFonts w:ascii="Times New Roman" w:hAnsi="Times New Roman"/>
                <w:color w:val="auto"/>
                <w:sz w:val="22"/>
                <w:szCs w:val="22"/>
              </w:rPr>
            </w:pPr>
            <w:r w:rsidRPr="004D2DEA">
              <w:rPr>
                <w:rFonts w:ascii="Times New Roman" w:hAnsi="Times New Roman"/>
                <w:color w:val="auto"/>
                <w:sz w:val="22"/>
                <w:szCs w:val="22"/>
              </w:rPr>
              <w:t xml:space="preserve"> Аутономија батерије: До 24 месеца Индикатор батерије: Да</w:t>
            </w:r>
          </w:p>
        </w:tc>
      </w:tr>
      <w:tr w:rsidR="004D2DEA" w:rsidRPr="00142D23" w:rsidTr="006A2F03">
        <w:trPr>
          <w:trHeight w:val="70"/>
        </w:trPr>
        <w:tc>
          <w:tcPr>
            <w:tcW w:w="2518" w:type="dxa"/>
          </w:tcPr>
          <w:p w:rsidR="004D2DEA" w:rsidRPr="00142D23" w:rsidRDefault="004D2DEA" w:rsidP="006A2F03">
            <w:pPr>
              <w:rPr>
                <w:rFonts w:ascii="Times New Roman" w:hAnsi="Times New Roman"/>
                <w:sz w:val="22"/>
                <w:szCs w:val="22"/>
                <w:lang w:val="sr-Cyrl-CS"/>
              </w:rPr>
            </w:pPr>
            <w:r w:rsidRPr="00142D23">
              <w:rPr>
                <w:rFonts w:ascii="Times New Roman" w:hAnsi="Times New Roman"/>
                <w:sz w:val="22"/>
                <w:szCs w:val="22"/>
              </w:rPr>
              <w:t>Димензије</w:t>
            </w:r>
            <w:r>
              <w:rPr>
                <w:rFonts w:ascii="Times New Roman" w:hAnsi="Times New Roman"/>
                <w:sz w:val="22"/>
                <w:szCs w:val="22"/>
                <w:lang w:val="sr-Cyrl-CS"/>
              </w:rPr>
              <w:t>:</w:t>
            </w:r>
          </w:p>
        </w:tc>
        <w:tc>
          <w:tcPr>
            <w:tcW w:w="7379" w:type="dxa"/>
            <w:vAlign w:val="center"/>
          </w:tcPr>
          <w:p w:rsidR="004D2DEA" w:rsidRPr="004D2DEA" w:rsidRDefault="004D2DEA" w:rsidP="004D2DEA">
            <w:pPr>
              <w:ind w:firstLineChars="100" w:firstLine="220"/>
              <w:rPr>
                <w:rFonts w:ascii="Times New Roman" w:hAnsi="Times New Roman"/>
                <w:color w:val="auto"/>
                <w:sz w:val="22"/>
                <w:szCs w:val="22"/>
              </w:rPr>
            </w:pPr>
            <w:r w:rsidRPr="004D2DEA">
              <w:rPr>
                <w:rFonts w:ascii="Times New Roman" w:hAnsi="Times New Roman"/>
                <w:color w:val="auto"/>
                <w:sz w:val="22"/>
                <w:szCs w:val="22"/>
              </w:rPr>
              <w:t>120 x 65 x 41 mm (</w:t>
            </w:r>
            <w:r>
              <w:rPr>
                <w:rFonts w:ascii="Times New Roman" w:hAnsi="Times New Roman"/>
                <w:color w:val="auto"/>
                <w:sz w:val="22"/>
                <w:szCs w:val="22"/>
                <w:lang w:val="sr-Cyrl-CS"/>
              </w:rPr>
              <w:t>Ш</w:t>
            </w:r>
            <w:r w:rsidRPr="004D2DEA">
              <w:rPr>
                <w:rFonts w:ascii="Times New Roman" w:hAnsi="Times New Roman"/>
                <w:color w:val="auto"/>
                <w:sz w:val="22"/>
                <w:szCs w:val="22"/>
              </w:rPr>
              <w:t>x</w:t>
            </w:r>
            <w:r>
              <w:rPr>
                <w:rFonts w:ascii="Times New Roman" w:hAnsi="Times New Roman"/>
                <w:color w:val="auto"/>
                <w:sz w:val="22"/>
                <w:szCs w:val="22"/>
                <w:lang w:val="sr-Cyrl-CS"/>
              </w:rPr>
              <w:t>В</w:t>
            </w:r>
            <w:r w:rsidRPr="004D2DEA">
              <w:rPr>
                <w:rFonts w:ascii="Times New Roman" w:hAnsi="Times New Roman"/>
                <w:color w:val="auto"/>
                <w:sz w:val="22"/>
                <w:szCs w:val="22"/>
              </w:rPr>
              <w:t>x</w:t>
            </w:r>
            <w:r>
              <w:rPr>
                <w:rFonts w:ascii="Times New Roman" w:hAnsi="Times New Roman"/>
                <w:color w:val="auto"/>
                <w:sz w:val="22"/>
                <w:szCs w:val="22"/>
                <w:lang w:val="sr-Cyrl-CS"/>
              </w:rPr>
              <w:t>д</w:t>
            </w:r>
            <w:r w:rsidRPr="004D2DEA">
              <w:rPr>
                <w:rFonts w:ascii="Times New Roman" w:hAnsi="Times New Roman"/>
                <w:color w:val="auto"/>
                <w:sz w:val="22"/>
                <w:szCs w:val="22"/>
              </w:rPr>
              <w:t>)</w:t>
            </w:r>
          </w:p>
        </w:tc>
      </w:tr>
      <w:tr w:rsidR="004D2DEA" w:rsidRPr="00142D23" w:rsidTr="006A2F03">
        <w:trPr>
          <w:trHeight w:val="70"/>
        </w:trPr>
        <w:tc>
          <w:tcPr>
            <w:tcW w:w="2518" w:type="dxa"/>
          </w:tcPr>
          <w:p w:rsidR="004D2DEA" w:rsidRPr="00142D23" w:rsidRDefault="004D2DEA" w:rsidP="006A2F03">
            <w:pPr>
              <w:rPr>
                <w:rFonts w:ascii="Times New Roman" w:hAnsi="Times New Roman"/>
                <w:sz w:val="22"/>
                <w:szCs w:val="22"/>
                <w:lang w:val="sr-Cyrl-CS"/>
              </w:rPr>
            </w:pPr>
            <w:r w:rsidRPr="00142D23">
              <w:rPr>
                <w:rFonts w:ascii="Times New Roman" w:hAnsi="Times New Roman"/>
                <w:sz w:val="22"/>
                <w:szCs w:val="22"/>
              </w:rPr>
              <w:t>Облик</w:t>
            </w:r>
            <w:r>
              <w:rPr>
                <w:rFonts w:ascii="Times New Roman" w:hAnsi="Times New Roman"/>
                <w:sz w:val="22"/>
                <w:szCs w:val="22"/>
                <w:lang w:val="sr-Cyrl-CS"/>
              </w:rPr>
              <w:t>:</w:t>
            </w:r>
          </w:p>
        </w:tc>
        <w:tc>
          <w:tcPr>
            <w:tcW w:w="7379" w:type="dxa"/>
            <w:vAlign w:val="center"/>
          </w:tcPr>
          <w:p w:rsidR="004D2DEA" w:rsidRPr="004D2DEA" w:rsidRDefault="004D2DEA" w:rsidP="004D2DEA">
            <w:pPr>
              <w:ind w:firstLineChars="100" w:firstLine="220"/>
              <w:rPr>
                <w:rFonts w:ascii="Times New Roman" w:hAnsi="Times New Roman"/>
                <w:color w:val="auto"/>
                <w:sz w:val="22"/>
                <w:szCs w:val="22"/>
              </w:rPr>
            </w:pPr>
            <w:r w:rsidRPr="004D2DEA">
              <w:rPr>
                <w:rFonts w:ascii="Times New Roman" w:hAnsi="Times New Roman"/>
                <w:color w:val="auto"/>
                <w:sz w:val="22"/>
                <w:szCs w:val="22"/>
              </w:rPr>
              <w:t>Прилагођен за обе руке</w:t>
            </w:r>
          </w:p>
        </w:tc>
      </w:tr>
      <w:tr w:rsidR="004D2DEA" w:rsidRPr="00142D23" w:rsidTr="006A2F03">
        <w:trPr>
          <w:trHeight w:val="70"/>
        </w:trPr>
        <w:tc>
          <w:tcPr>
            <w:tcW w:w="2518" w:type="dxa"/>
          </w:tcPr>
          <w:p w:rsidR="004D2DEA" w:rsidRPr="00142D23" w:rsidRDefault="004D2DEA" w:rsidP="006A2F03">
            <w:pPr>
              <w:rPr>
                <w:rFonts w:ascii="Times New Roman" w:hAnsi="Times New Roman"/>
                <w:sz w:val="22"/>
                <w:szCs w:val="22"/>
                <w:lang w:val="sr-Cyrl-CS"/>
              </w:rPr>
            </w:pPr>
            <w:r w:rsidRPr="00142D23">
              <w:rPr>
                <w:rFonts w:ascii="Times New Roman" w:hAnsi="Times New Roman"/>
                <w:sz w:val="22"/>
                <w:szCs w:val="22"/>
              </w:rPr>
              <w:t>Боја</w:t>
            </w:r>
            <w:r>
              <w:rPr>
                <w:rFonts w:ascii="Times New Roman" w:hAnsi="Times New Roman"/>
                <w:sz w:val="22"/>
                <w:szCs w:val="22"/>
                <w:lang w:val="sr-Cyrl-CS"/>
              </w:rPr>
              <w:t>:</w:t>
            </w:r>
          </w:p>
        </w:tc>
        <w:tc>
          <w:tcPr>
            <w:tcW w:w="7379" w:type="dxa"/>
            <w:vAlign w:val="center"/>
          </w:tcPr>
          <w:p w:rsidR="004D2DEA" w:rsidRPr="004D2DEA" w:rsidRDefault="004D2DEA" w:rsidP="004D2DEA">
            <w:pPr>
              <w:ind w:firstLineChars="100" w:firstLine="220"/>
              <w:rPr>
                <w:rFonts w:ascii="Times New Roman" w:hAnsi="Times New Roman"/>
                <w:color w:val="auto"/>
                <w:sz w:val="22"/>
                <w:szCs w:val="22"/>
                <w:lang w:val="sr-Cyrl-CS"/>
              </w:rPr>
            </w:pPr>
            <w:r>
              <w:rPr>
                <w:rFonts w:ascii="Times New Roman" w:hAnsi="Times New Roman"/>
                <w:color w:val="auto"/>
                <w:sz w:val="22"/>
                <w:szCs w:val="22"/>
                <w:lang w:val="sr-Cyrl-CS"/>
              </w:rPr>
              <w:t>Црна</w:t>
            </w:r>
          </w:p>
        </w:tc>
      </w:tr>
      <w:tr w:rsidR="00142D23" w:rsidRPr="00142D23" w:rsidTr="006A2F03">
        <w:trPr>
          <w:trHeight w:val="70"/>
        </w:trPr>
        <w:tc>
          <w:tcPr>
            <w:tcW w:w="2518" w:type="dxa"/>
          </w:tcPr>
          <w:p w:rsidR="00142D23" w:rsidRPr="00142D23" w:rsidRDefault="00142D23" w:rsidP="006A2F03">
            <w:pPr>
              <w:rPr>
                <w:rFonts w:ascii="Times New Roman" w:hAnsi="Times New Roman"/>
                <w:color w:val="auto"/>
                <w:sz w:val="22"/>
                <w:szCs w:val="22"/>
                <w:lang w:val="sr-Cyrl-CS"/>
              </w:rPr>
            </w:pPr>
            <w:r w:rsidRPr="00142D23">
              <w:rPr>
                <w:rFonts w:ascii="Times New Roman" w:hAnsi="Times New Roman"/>
                <w:color w:val="auto"/>
                <w:sz w:val="22"/>
                <w:szCs w:val="22"/>
                <w:lang w:val="sr-Cyrl-CS"/>
              </w:rPr>
              <w:t>Гаранција:</w:t>
            </w:r>
          </w:p>
        </w:tc>
        <w:tc>
          <w:tcPr>
            <w:tcW w:w="7379" w:type="dxa"/>
            <w:vAlign w:val="center"/>
          </w:tcPr>
          <w:p w:rsidR="00142D23" w:rsidRPr="00142D23" w:rsidRDefault="00142D23" w:rsidP="00142D23">
            <w:pPr>
              <w:ind w:firstLineChars="100" w:firstLine="220"/>
              <w:rPr>
                <w:rFonts w:ascii="Times New Roman" w:hAnsi="Times New Roman"/>
                <w:color w:val="auto"/>
                <w:sz w:val="22"/>
                <w:szCs w:val="22"/>
              </w:rPr>
            </w:pPr>
            <w:r w:rsidRPr="00142D23">
              <w:rPr>
                <w:rFonts w:ascii="Times New Roman" w:hAnsi="Times New Roman"/>
                <w:sz w:val="22"/>
                <w:szCs w:val="22"/>
                <w:lang w:val="sr-Cyrl-CS"/>
              </w:rPr>
              <w:t>мин</w:t>
            </w:r>
            <w:r w:rsidRPr="00142D23">
              <w:rPr>
                <w:rFonts w:ascii="Times New Roman" w:hAnsi="Times New Roman"/>
                <w:sz w:val="22"/>
                <w:szCs w:val="22"/>
              </w:rPr>
              <w:t xml:space="preserve">. 36 </w:t>
            </w:r>
            <w:r w:rsidRPr="00142D23">
              <w:rPr>
                <w:rFonts w:ascii="Times New Roman" w:hAnsi="Times New Roman"/>
                <w:sz w:val="22"/>
                <w:szCs w:val="22"/>
                <w:lang w:val="sr-Cyrl-CS"/>
              </w:rPr>
              <w:t>месеци произвођачке гаранције</w:t>
            </w:r>
          </w:p>
        </w:tc>
      </w:tr>
    </w:tbl>
    <w:p w:rsidR="00A53A9F" w:rsidRPr="00CB7E5D" w:rsidRDefault="00A53A9F" w:rsidP="00A53A9F">
      <w:pPr>
        <w:rPr>
          <w:sz w:val="22"/>
          <w:szCs w:val="22"/>
        </w:rPr>
      </w:pPr>
    </w:p>
    <w:tbl>
      <w:tblPr>
        <w:tblStyle w:val="TableGrid"/>
        <w:tblW w:w="9897" w:type="dxa"/>
        <w:tblLook w:val="04A0"/>
      </w:tblPr>
      <w:tblGrid>
        <w:gridCol w:w="2518"/>
        <w:gridCol w:w="7379"/>
      </w:tblGrid>
      <w:tr w:rsidR="00364D56" w:rsidRPr="00CB7E5D" w:rsidTr="00142D23">
        <w:trPr>
          <w:trHeight w:val="315"/>
        </w:trPr>
        <w:tc>
          <w:tcPr>
            <w:tcW w:w="2518" w:type="dxa"/>
            <w:hideMark/>
          </w:tcPr>
          <w:p w:rsidR="00364D56" w:rsidRPr="00142D23" w:rsidRDefault="00142D23" w:rsidP="006012FE">
            <w:pPr>
              <w:spacing w:line="244" w:lineRule="atLeast"/>
              <w:rPr>
                <w:rFonts w:ascii="Times New Roman" w:hAnsi="Times New Roman"/>
                <w:b/>
                <w:bCs/>
                <w:color w:val="222222"/>
                <w:sz w:val="22"/>
                <w:szCs w:val="22"/>
                <w:lang w:val="sr-Cyrl-CS"/>
              </w:rPr>
            </w:pPr>
            <w:r>
              <w:rPr>
                <w:rFonts w:ascii="Times New Roman" w:hAnsi="Times New Roman"/>
                <w:b/>
                <w:bCs/>
                <w:color w:val="222222"/>
                <w:sz w:val="22"/>
                <w:szCs w:val="22"/>
                <w:lang w:val="sr-Latn-CS"/>
              </w:rPr>
              <w:t xml:space="preserve">Web </w:t>
            </w:r>
            <w:r>
              <w:rPr>
                <w:rFonts w:ascii="Times New Roman" w:hAnsi="Times New Roman"/>
                <w:b/>
                <w:bCs/>
                <w:color w:val="222222"/>
                <w:sz w:val="22"/>
                <w:szCs w:val="22"/>
                <w:lang w:val="sr-Cyrl-CS"/>
              </w:rPr>
              <w:t>камера</w:t>
            </w:r>
          </w:p>
        </w:tc>
        <w:tc>
          <w:tcPr>
            <w:tcW w:w="7379" w:type="dxa"/>
            <w:hideMark/>
          </w:tcPr>
          <w:p w:rsidR="00364D56" w:rsidRPr="00CB7E5D" w:rsidRDefault="00364D56"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1D66EC" w:rsidRPr="00CB7E5D" w:rsidTr="00142D23">
        <w:trPr>
          <w:trHeight w:val="315"/>
        </w:trPr>
        <w:tc>
          <w:tcPr>
            <w:tcW w:w="2518" w:type="dxa"/>
            <w:hideMark/>
          </w:tcPr>
          <w:p w:rsidR="001D66EC" w:rsidRPr="001D66EC" w:rsidRDefault="001D66EC" w:rsidP="006012FE">
            <w:pPr>
              <w:spacing w:line="244" w:lineRule="atLeast"/>
              <w:rPr>
                <w:rFonts w:ascii="Times New Roman" w:hAnsi="Times New Roman"/>
                <w:b/>
                <w:bCs/>
                <w:color w:val="222222"/>
                <w:sz w:val="22"/>
                <w:szCs w:val="22"/>
                <w:lang w:val="sr-Cyrl-CS"/>
              </w:rPr>
            </w:pPr>
            <w:r w:rsidRPr="001D66EC">
              <w:rPr>
                <w:rFonts w:ascii="Times New Roman" w:hAnsi="Times New Roman"/>
                <w:bCs/>
                <w:color w:val="222222"/>
                <w:sz w:val="22"/>
                <w:szCs w:val="22"/>
                <w:lang w:val="sr-Cyrl-CS"/>
              </w:rPr>
              <w:t>Опис</w:t>
            </w:r>
            <w:r w:rsidRPr="001D66EC">
              <w:rPr>
                <w:rFonts w:ascii="Times New Roman" w:hAnsi="Times New Roman"/>
                <w:b/>
                <w:bCs/>
                <w:color w:val="222222"/>
                <w:sz w:val="22"/>
                <w:szCs w:val="22"/>
                <w:lang w:val="sr-Cyrl-CS"/>
              </w:rPr>
              <w:t>:</w:t>
            </w:r>
          </w:p>
        </w:tc>
        <w:tc>
          <w:tcPr>
            <w:tcW w:w="7379" w:type="dxa"/>
            <w:hideMark/>
          </w:tcPr>
          <w:p w:rsidR="001D66EC" w:rsidRDefault="001D66EC" w:rsidP="001D66EC">
            <w:pPr>
              <w:rPr>
                <w:rFonts w:ascii="Times New Roman" w:hAnsi="Times New Roman"/>
                <w:sz w:val="22"/>
                <w:szCs w:val="22"/>
                <w:lang w:val="sr-Cyrl-CS"/>
              </w:rPr>
            </w:pPr>
            <w:r w:rsidRPr="001D66EC">
              <w:rPr>
                <w:rFonts w:ascii="Times New Roman" w:hAnsi="Times New Roman"/>
                <w:sz w:val="22"/>
                <w:szCs w:val="22"/>
              </w:rPr>
              <w:t xml:space="preserve">Premium HD PTZ </w:t>
            </w:r>
            <w:r>
              <w:rPr>
                <w:rFonts w:ascii="Times New Roman" w:hAnsi="Times New Roman"/>
                <w:sz w:val="22"/>
                <w:szCs w:val="22"/>
                <w:lang w:val="sr-Cyrl-CS"/>
              </w:rPr>
              <w:t>видео камера за професионалну</w:t>
            </w:r>
            <w:r w:rsidRPr="001D66EC">
              <w:rPr>
                <w:rFonts w:ascii="Times New Roman" w:hAnsi="Times New Roman"/>
                <w:sz w:val="22"/>
                <w:szCs w:val="22"/>
              </w:rPr>
              <w:t xml:space="preserve"> </w:t>
            </w:r>
            <w:r>
              <w:rPr>
                <w:rFonts w:ascii="Times New Roman" w:hAnsi="Times New Roman"/>
                <w:sz w:val="22"/>
                <w:szCs w:val="22"/>
                <w:lang w:val="sr-Cyrl-CS"/>
              </w:rPr>
              <w:t>видео колаборацију</w:t>
            </w:r>
            <w:r w:rsidRPr="001D66EC">
              <w:rPr>
                <w:rFonts w:ascii="Times New Roman" w:hAnsi="Times New Roman"/>
                <w:sz w:val="22"/>
                <w:szCs w:val="22"/>
              </w:rPr>
              <w:t xml:space="preserve"> </w:t>
            </w:r>
            <w:r>
              <w:rPr>
                <w:rFonts w:ascii="Times New Roman" w:hAnsi="Times New Roman"/>
                <w:sz w:val="22"/>
                <w:szCs w:val="22"/>
              </w:rPr>
              <w:t>–</w:t>
            </w:r>
            <w:r w:rsidRPr="001D66EC">
              <w:rPr>
                <w:rFonts w:ascii="Times New Roman" w:hAnsi="Times New Roman"/>
                <w:sz w:val="22"/>
                <w:szCs w:val="22"/>
              </w:rPr>
              <w:t xml:space="preserve"> </w:t>
            </w:r>
          </w:p>
          <w:p w:rsidR="001D66EC" w:rsidRPr="001D66EC" w:rsidRDefault="001D66EC" w:rsidP="001D66EC">
            <w:pPr>
              <w:rPr>
                <w:rFonts w:ascii="Times New Roman" w:hAnsi="Times New Roman"/>
                <w:sz w:val="22"/>
                <w:szCs w:val="22"/>
                <w:lang w:val="sr-Cyrl-CS"/>
              </w:rPr>
            </w:pPr>
            <w:r w:rsidRPr="001D66EC">
              <w:rPr>
                <w:rFonts w:ascii="Times New Roman" w:hAnsi="Times New Roman"/>
                <w:sz w:val="22"/>
                <w:szCs w:val="22"/>
              </w:rPr>
              <w:t xml:space="preserve">HD 1080p </w:t>
            </w:r>
            <w:r>
              <w:rPr>
                <w:rFonts w:ascii="Times New Roman" w:hAnsi="Times New Roman"/>
                <w:sz w:val="22"/>
                <w:szCs w:val="22"/>
                <w:lang w:val="sr-Cyrl-CS"/>
              </w:rPr>
              <w:t>видео квалитет са</w:t>
            </w:r>
            <w:r w:rsidRPr="001D66EC">
              <w:rPr>
                <w:rFonts w:ascii="Times New Roman" w:hAnsi="Times New Roman"/>
                <w:sz w:val="22"/>
                <w:szCs w:val="22"/>
              </w:rPr>
              <w:t xml:space="preserve"> 30 </w:t>
            </w:r>
            <w:r>
              <w:rPr>
                <w:rFonts w:ascii="Times New Roman" w:hAnsi="Times New Roman"/>
                <w:sz w:val="22"/>
                <w:szCs w:val="22"/>
                <w:lang w:val="sr-Cyrl-CS"/>
              </w:rPr>
              <w:t>фрејмова у секунди</w:t>
            </w:r>
            <w:r w:rsidRPr="001D66EC">
              <w:rPr>
                <w:rFonts w:ascii="Times New Roman" w:hAnsi="Times New Roman"/>
                <w:sz w:val="22"/>
                <w:szCs w:val="22"/>
              </w:rPr>
              <w:t xml:space="preserve"> - 90° </w:t>
            </w:r>
            <w:r>
              <w:rPr>
                <w:rFonts w:ascii="Times New Roman" w:hAnsi="Times New Roman"/>
                <w:sz w:val="22"/>
                <w:szCs w:val="22"/>
                <w:lang w:val="sr-Cyrl-CS"/>
              </w:rPr>
              <w:t xml:space="preserve">видно поље са механичким </w:t>
            </w:r>
            <w:r w:rsidRPr="001D66EC">
              <w:rPr>
                <w:rFonts w:ascii="Times New Roman" w:hAnsi="Times New Roman"/>
                <w:sz w:val="22"/>
                <w:szCs w:val="22"/>
              </w:rPr>
              <w:t>260°</w:t>
            </w:r>
            <w:r>
              <w:rPr>
                <w:rFonts w:ascii="Times New Roman" w:hAnsi="Times New Roman"/>
                <w:sz w:val="22"/>
                <w:szCs w:val="22"/>
                <w:lang w:val="sr-Cyrl-CS"/>
              </w:rPr>
              <w:t xml:space="preserve"> хоризонталним окретањем и</w:t>
            </w:r>
            <w:r w:rsidRPr="001D66EC">
              <w:rPr>
                <w:rFonts w:ascii="Times New Roman" w:hAnsi="Times New Roman"/>
                <w:sz w:val="22"/>
                <w:szCs w:val="22"/>
              </w:rPr>
              <w:t xml:space="preserve"> 130° </w:t>
            </w:r>
            <w:r>
              <w:rPr>
                <w:rFonts w:ascii="Times New Roman" w:hAnsi="Times New Roman"/>
                <w:sz w:val="22"/>
                <w:szCs w:val="22"/>
                <w:lang w:val="sr-Cyrl-CS"/>
              </w:rPr>
              <w:t>нагибом</w:t>
            </w:r>
            <w:r w:rsidRPr="001D66EC">
              <w:rPr>
                <w:rFonts w:ascii="Times New Roman" w:hAnsi="Times New Roman"/>
                <w:sz w:val="22"/>
                <w:szCs w:val="22"/>
              </w:rPr>
              <w:t xml:space="preserve"> - 10x HD zoom - Autofokus - H.264 UVC 1.5 </w:t>
            </w:r>
            <w:r>
              <w:rPr>
                <w:rFonts w:ascii="Times New Roman" w:hAnsi="Times New Roman"/>
                <w:sz w:val="22"/>
                <w:szCs w:val="22"/>
                <w:lang w:val="sr-Cyrl-CS"/>
              </w:rPr>
              <w:t>са скалабилним видео кодирањем</w:t>
            </w:r>
            <w:r w:rsidRPr="001D66EC">
              <w:rPr>
                <w:rFonts w:ascii="Times New Roman" w:hAnsi="Times New Roman"/>
                <w:sz w:val="22"/>
                <w:szCs w:val="22"/>
              </w:rPr>
              <w:t xml:space="preserve"> (Scalable Video Coding (SVC))</w:t>
            </w:r>
          </w:p>
        </w:tc>
      </w:tr>
      <w:tr w:rsidR="00142D23" w:rsidRPr="00CB7E5D" w:rsidTr="006A2F03">
        <w:trPr>
          <w:trHeight w:val="70"/>
        </w:trPr>
        <w:tc>
          <w:tcPr>
            <w:tcW w:w="2518" w:type="dxa"/>
          </w:tcPr>
          <w:p w:rsidR="00142D23" w:rsidRPr="00142D23" w:rsidRDefault="00142D23" w:rsidP="006A2F03">
            <w:pPr>
              <w:rPr>
                <w:rFonts w:ascii="Times New Roman" w:hAnsi="Times New Roman"/>
                <w:sz w:val="22"/>
                <w:szCs w:val="22"/>
                <w:lang w:val="sr-Cyrl-CS"/>
              </w:rPr>
            </w:pPr>
            <w:r w:rsidRPr="00142D23">
              <w:rPr>
                <w:rFonts w:ascii="Times New Roman" w:hAnsi="Times New Roman"/>
                <w:sz w:val="22"/>
                <w:szCs w:val="22"/>
              </w:rPr>
              <w:t>Резолуција</w:t>
            </w:r>
            <w:r w:rsidR="00C82B16">
              <w:rPr>
                <w:rFonts w:ascii="Times New Roman" w:hAnsi="Times New Roman"/>
                <w:sz w:val="22"/>
                <w:szCs w:val="22"/>
                <w:lang w:val="sr-Cyrl-CS"/>
              </w:rPr>
              <w:t xml:space="preserve"> видеа</w:t>
            </w:r>
            <w:r>
              <w:rPr>
                <w:rFonts w:ascii="Times New Roman" w:hAnsi="Times New Roman"/>
                <w:sz w:val="22"/>
                <w:szCs w:val="22"/>
                <w:lang w:val="sr-Cyrl-CS"/>
              </w:rPr>
              <w:t>:</w:t>
            </w:r>
          </w:p>
        </w:tc>
        <w:tc>
          <w:tcPr>
            <w:tcW w:w="7379" w:type="dxa"/>
            <w:vAlign w:val="center"/>
          </w:tcPr>
          <w:p w:rsidR="00142D23" w:rsidRPr="00142D23" w:rsidRDefault="00142D23" w:rsidP="00C82B16">
            <w:pPr>
              <w:rPr>
                <w:rFonts w:ascii="Times New Roman" w:hAnsi="Times New Roman"/>
                <w:color w:val="auto"/>
                <w:sz w:val="22"/>
                <w:szCs w:val="22"/>
              </w:rPr>
            </w:pPr>
            <w:r w:rsidRPr="00142D23">
              <w:rPr>
                <w:rFonts w:ascii="Times New Roman" w:hAnsi="Times New Roman"/>
                <w:color w:val="auto"/>
                <w:sz w:val="22"/>
                <w:szCs w:val="22"/>
              </w:rPr>
              <w:t>1920x1080</w:t>
            </w:r>
          </w:p>
        </w:tc>
      </w:tr>
      <w:tr w:rsidR="00142D23" w:rsidRPr="00CB7E5D" w:rsidTr="006A2F03">
        <w:trPr>
          <w:trHeight w:val="70"/>
        </w:trPr>
        <w:tc>
          <w:tcPr>
            <w:tcW w:w="2518" w:type="dxa"/>
          </w:tcPr>
          <w:p w:rsidR="00142D23" w:rsidRPr="00142D23" w:rsidRDefault="00C82B16" w:rsidP="006A2F03">
            <w:pPr>
              <w:rPr>
                <w:rFonts w:ascii="Times New Roman" w:hAnsi="Times New Roman"/>
                <w:sz w:val="22"/>
                <w:szCs w:val="22"/>
                <w:lang w:val="sr-Cyrl-CS"/>
              </w:rPr>
            </w:pPr>
            <w:r>
              <w:rPr>
                <w:rFonts w:ascii="Times New Roman" w:hAnsi="Times New Roman"/>
                <w:sz w:val="22"/>
                <w:szCs w:val="22"/>
                <w:lang w:val="sr-Cyrl-CS"/>
              </w:rPr>
              <w:t>Е</w:t>
            </w:r>
            <w:r w:rsidR="001D66EC">
              <w:rPr>
                <w:rFonts w:ascii="Times New Roman" w:hAnsi="Times New Roman"/>
                <w:sz w:val="22"/>
                <w:szCs w:val="22"/>
                <w:lang w:val="sr-Cyrl-CS"/>
              </w:rPr>
              <w:t>фективна резолуција</w:t>
            </w:r>
            <w:r w:rsidR="00142D23">
              <w:rPr>
                <w:rFonts w:ascii="Times New Roman" w:hAnsi="Times New Roman"/>
                <w:sz w:val="22"/>
                <w:szCs w:val="22"/>
                <w:lang w:val="sr-Cyrl-CS"/>
              </w:rPr>
              <w:t>:</w:t>
            </w:r>
          </w:p>
        </w:tc>
        <w:tc>
          <w:tcPr>
            <w:tcW w:w="7379" w:type="dxa"/>
            <w:vAlign w:val="center"/>
          </w:tcPr>
          <w:p w:rsidR="00142D23" w:rsidRPr="001D66EC" w:rsidRDefault="001D66EC">
            <w:pPr>
              <w:rPr>
                <w:rFonts w:ascii="Times New Roman" w:hAnsi="Times New Roman"/>
                <w:color w:val="auto"/>
                <w:sz w:val="22"/>
                <w:szCs w:val="22"/>
                <w:lang w:val="sr-Cyrl-CS"/>
              </w:rPr>
            </w:pPr>
            <w:r w:rsidRPr="001D66EC">
              <w:rPr>
                <w:rFonts w:ascii="Times New Roman" w:hAnsi="Times New Roman"/>
                <w:sz w:val="22"/>
                <w:szCs w:val="22"/>
              </w:rPr>
              <w:t>3.0 Mpix</w:t>
            </w:r>
          </w:p>
        </w:tc>
      </w:tr>
      <w:tr w:rsidR="00142D23" w:rsidRPr="00CB7E5D" w:rsidTr="006A2F03">
        <w:trPr>
          <w:trHeight w:val="70"/>
        </w:trPr>
        <w:tc>
          <w:tcPr>
            <w:tcW w:w="2518" w:type="dxa"/>
          </w:tcPr>
          <w:p w:rsidR="00142D23" w:rsidRPr="001D66EC" w:rsidRDefault="001D66EC" w:rsidP="006A2F03">
            <w:pPr>
              <w:rPr>
                <w:rFonts w:ascii="Times New Roman" w:hAnsi="Times New Roman"/>
                <w:sz w:val="22"/>
                <w:szCs w:val="22"/>
                <w:lang w:val="sr-Cyrl-CS"/>
              </w:rPr>
            </w:pPr>
            <w:r>
              <w:rPr>
                <w:rFonts w:ascii="Times New Roman" w:hAnsi="Times New Roman"/>
                <w:sz w:val="22"/>
                <w:szCs w:val="22"/>
                <w:lang w:val="sr-Cyrl-CS"/>
              </w:rPr>
              <w:t>Конекција:</w:t>
            </w:r>
          </w:p>
        </w:tc>
        <w:tc>
          <w:tcPr>
            <w:tcW w:w="7379" w:type="dxa"/>
            <w:vAlign w:val="center"/>
          </w:tcPr>
          <w:p w:rsidR="00142D23" w:rsidRPr="001D66EC" w:rsidRDefault="00142D23">
            <w:pPr>
              <w:rPr>
                <w:rFonts w:ascii="Times New Roman" w:hAnsi="Times New Roman"/>
                <w:color w:val="auto"/>
                <w:sz w:val="22"/>
                <w:szCs w:val="22"/>
                <w:lang w:val="sr-Cyrl-CS"/>
              </w:rPr>
            </w:pPr>
            <w:r w:rsidRPr="00142D23">
              <w:rPr>
                <w:rFonts w:ascii="Times New Roman" w:hAnsi="Times New Roman"/>
                <w:color w:val="auto"/>
                <w:sz w:val="22"/>
                <w:szCs w:val="22"/>
              </w:rPr>
              <w:t>USB</w:t>
            </w:r>
            <w:r w:rsidR="001D66EC">
              <w:rPr>
                <w:rFonts w:ascii="Times New Roman" w:hAnsi="Times New Roman"/>
                <w:color w:val="auto"/>
                <w:sz w:val="22"/>
                <w:szCs w:val="22"/>
                <w:lang w:val="sr-Cyrl-CS"/>
              </w:rPr>
              <w:t xml:space="preserve"> 2.0</w:t>
            </w:r>
          </w:p>
        </w:tc>
      </w:tr>
      <w:tr w:rsidR="00142D23" w:rsidRPr="00CB7E5D" w:rsidTr="006A2F03">
        <w:trPr>
          <w:trHeight w:val="70"/>
        </w:trPr>
        <w:tc>
          <w:tcPr>
            <w:tcW w:w="2518" w:type="dxa"/>
          </w:tcPr>
          <w:p w:rsidR="00142D23" w:rsidRPr="00142D23" w:rsidRDefault="001D66EC" w:rsidP="006A2F03">
            <w:pPr>
              <w:rPr>
                <w:rFonts w:ascii="Times New Roman" w:hAnsi="Times New Roman"/>
                <w:sz w:val="22"/>
                <w:szCs w:val="22"/>
                <w:lang w:val="sr-Cyrl-CS"/>
              </w:rPr>
            </w:pPr>
            <w:r>
              <w:rPr>
                <w:rFonts w:ascii="Times New Roman" w:hAnsi="Times New Roman"/>
                <w:sz w:val="22"/>
                <w:szCs w:val="22"/>
                <w:lang w:val="sr-Cyrl-CS"/>
              </w:rPr>
              <w:t>Микрофон</w:t>
            </w:r>
            <w:r w:rsidR="00142D23">
              <w:rPr>
                <w:rFonts w:ascii="Times New Roman" w:hAnsi="Times New Roman"/>
                <w:sz w:val="22"/>
                <w:szCs w:val="22"/>
                <w:lang w:val="sr-Cyrl-CS"/>
              </w:rPr>
              <w:t>:</w:t>
            </w:r>
          </w:p>
        </w:tc>
        <w:tc>
          <w:tcPr>
            <w:tcW w:w="7379" w:type="dxa"/>
            <w:vAlign w:val="center"/>
          </w:tcPr>
          <w:p w:rsidR="00142D23" w:rsidRPr="001D66EC" w:rsidRDefault="001D66EC">
            <w:pPr>
              <w:rPr>
                <w:rFonts w:ascii="Times New Roman" w:hAnsi="Times New Roman"/>
                <w:color w:val="auto"/>
                <w:sz w:val="22"/>
                <w:szCs w:val="22"/>
                <w:lang w:val="sr-Cyrl-CS"/>
              </w:rPr>
            </w:pPr>
            <w:r>
              <w:rPr>
                <w:rFonts w:ascii="Times New Roman" w:hAnsi="Times New Roman"/>
                <w:color w:val="auto"/>
                <w:sz w:val="22"/>
                <w:szCs w:val="22"/>
                <w:lang w:val="sr-Cyrl-CS"/>
              </w:rPr>
              <w:t>има</w:t>
            </w:r>
          </w:p>
        </w:tc>
      </w:tr>
      <w:tr w:rsidR="00142D23" w:rsidRPr="00CB7E5D" w:rsidTr="006A2F03">
        <w:trPr>
          <w:trHeight w:val="70"/>
        </w:trPr>
        <w:tc>
          <w:tcPr>
            <w:tcW w:w="2518" w:type="dxa"/>
          </w:tcPr>
          <w:p w:rsidR="00142D23" w:rsidRPr="00142D23" w:rsidRDefault="001D66EC" w:rsidP="006A2F03">
            <w:pPr>
              <w:rPr>
                <w:rFonts w:ascii="Times New Roman" w:hAnsi="Times New Roman"/>
                <w:sz w:val="22"/>
                <w:szCs w:val="22"/>
                <w:lang w:val="sr-Cyrl-CS"/>
              </w:rPr>
            </w:pPr>
            <w:r>
              <w:rPr>
                <w:rFonts w:ascii="Times New Roman" w:hAnsi="Times New Roman"/>
                <w:sz w:val="22"/>
                <w:szCs w:val="22"/>
                <w:lang w:val="sr-Cyrl-CS"/>
              </w:rPr>
              <w:t>Остале карактеристике</w:t>
            </w:r>
            <w:r w:rsidR="00142D23">
              <w:rPr>
                <w:rFonts w:ascii="Times New Roman" w:hAnsi="Times New Roman"/>
                <w:sz w:val="22"/>
                <w:szCs w:val="22"/>
                <w:lang w:val="sr-Cyrl-CS"/>
              </w:rPr>
              <w:t>:</w:t>
            </w:r>
          </w:p>
        </w:tc>
        <w:tc>
          <w:tcPr>
            <w:tcW w:w="7379" w:type="dxa"/>
            <w:vAlign w:val="center"/>
          </w:tcPr>
          <w:p w:rsidR="00142D23" w:rsidRPr="00142D23" w:rsidRDefault="001D66EC">
            <w:pPr>
              <w:rPr>
                <w:rFonts w:ascii="Times New Roman" w:hAnsi="Times New Roman"/>
                <w:color w:val="auto"/>
                <w:sz w:val="22"/>
                <w:szCs w:val="22"/>
              </w:rPr>
            </w:pPr>
            <w:r>
              <w:rPr>
                <w:rFonts w:ascii="Times New Roman" w:hAnsi="Times New Roman"/>
                <w:color w:val="auto"/>
                <w:sz w:val="22"/>
                <w:szCs w:val="22"/>
                <w:lang w:val="sr-Cyrl-CS"/>
              </w:rPr>
              <w:t>даљински управач</w:t>
            </w:r>
          </w:p>
        </w:tc>
      </w:tr>
      <w:tr w:rsidR="00666920" w:rsidRPr="00CB7E5D" w:rsidTr="006A2F03">
        <w:trPr>
          <w:trHeight w:val="70"/>
        </w:trPr>
        <w:tc>
          <w:tcPr>
            <w:tcW w:w="2518" w:type="dxa"/>
          </w:tcPr>
          <w:p w:rsidR="00666920" w:rsidRPr="00142D23" w:rsidRDefault="00666920" w:rsidP="006A2F03">
            <w:pPr>
              <w:rPr>
                <w:rFonts w:ascii="Times New Roman" w:hAnsi="Times New Roman"/>
                <w:color w:val="auto"/>
                <w:sz w:val="22"/>
                <w:szCs w:val="22"/>
                <w:lang w:val="sr-Cyrl-CS"/>
              </w:rPr>
            </w:pPr>
            <w:r w:rsidRPr="00142D23">
              <w:rPr>
                <w:rFonts w:ascii="Times New Roman" w:hAnsi="Times New Roman"/>
                <w:color w:val="auto"/>
                <w:sz w:val="22"/>
                <w:szCs w:val="22"/>
                <w:lang w:val="sr-Cyrl-CS"/>
              </w:rPr>
              <w:t>Гаранција:</w:t>
            </w:r>
          </w:p>
        </w:tc>
        <w:tc>
          <w:tcPr>
            <w:tcW w:w="7379" w:type="dxa"/>
            <w:vAlign w:val="center"/>
          </w:tcPr>
          <w:p w:rsidR="00666920" w:rsidRPr="00142D23" w:rsidRDefault="00666920" w:rsidP="00666920">
            <w:pPr>
              <w:rPr>
                <w:rFonts w:ascii="Times New Roman" w:hAnsi="Times New Roman"/>
                <w:color w:val="auto"/>
                <w:sz w:val="22"/>
                <w:szCs w:val="22"/>
              </w:rPr>
            </w:pPr>
            <w:r w:rsidRPr="00142D23">
              <w:rPr>
                <w:rFonts w:ascii="Times New Roman" w:hAnsi="Times New Roman"/>
                <w:sz w:val="22"/>
                <w:szCs w:val="22"/>
                <w:lang w:val="sr-Cyrl-CS"/>
              </w:rPr>
              <w:t>мин</w:t>
            </w:r>
            <w:r w:rsidRPr="00142D23">
              <w:rPr>
                <w:rFonts w:ascii="Times New Roman" w:hAnsi="Times New Roman"/>
                <w:sz w:val="22"/>
                <w:szCs w:val="22"/>
              </w:rPr>
              <w:t xml:space="preserve">. 36 </w:t>
            </w:r>
            <w:r w:rsidRPr="00142D23">
              <w:rPr>
                <w:rFonts w:ascii="Times New Roman" w:hAnsi="Times New Roman"/>
                <w:sz w:val="22"/>
                <w:szCs w:val="22"/>
                <w:lang w:val="sr-Cyrl-CS"/>
              </w:rPr>
              <w:t>месеци произвођачке гаранције</w:t>
            </w:r>
          </w:p>
        </w:tc>
      </w:tr>
    </w:tbl>
    <w:p w:rsidR="00A53A9F" w:rsidRPr="00CB7E5D" w:rsidRDefault="00A53A9F" w:rsidP="00A53A9F">
      <w:pPr>
        <w:rPr>
          <w:sz w:val="22"/>
          <w:szCs w:val="22"/>
        </w:rPr>
      </w:pPr>
    </w:p>
    <w:tbl>
      <w:tblPr>
        <w:tblStyle w:val="TableGrid"/>
        <w:tblW w:w="9897" w:type="dxa"/>
        <w:tblLook w:val="04A0"/>
      </w:tblPr>
      <w:tblGrid>
        <w:gridCol w:w="2518"/>
        <w:gridCol w:w="7379"/>
      </w:tblGrid>
      <w:tr w:rsidR="00364D56" w:rsidRPr="00CB7E5D" w:rsidTr="00666920">
        <w:trPr>
          <w:trHeight w:val="315"/>
        </w:trPr>
        <w:tc>
          <w:tcPr>
            <w:tcW w:w="2518" w:type="dxa"/>
            <w:hideMark/>
          </w:tcPr>
          <w:p w:rsidR="00364D56" w:rsidRPr="006A2F03" w:rsidRDefault="006A2F03" w:rsidP="00A53A9F">
            <w:pPr>
              <w:spacing w:line="244" w:lineRule="atLeast"/>
              <w:rPr>
                <w:rFonts w:ascii="Times New Roman" w:hAnsi="Times New Roman"/>
                <w:b/>
                <w:bCs/>
                <w:color w:val="222222"/>
                <w:sz w:val="22"/>
                <w:szCs w:val="22"/>
                <w:lang w:val="sr-Cyrl-CS"/>
              </w:rPr>
            </w:pPr>
            <w:r>
              <w:rPr>
                <w:rFonts w:ascii="Times New Roman" w:hAnsi="Times New Roman"/>
                <w:b/>
                <w:bCs/>
                <w:color w:val="222222"/>
                <w:sz w:val="22"/>
                <w:szCs w:val="22"/>
                <w:lang w:val="sr-Cyrl-CS"/>
              </w:rPr>
              <w:t>Меморијска картица</w:t>
            </w:r>
          </w:p>
        </w:tc>
        <w:tc>
          <w:tcPr>
            <w:tcW w:w="7379" w:type="dxa"/>
            <w:hideMark/>
          </w:tcPr>
          <w:p w:rsidR="00364D56" w:rsidRPr="00CB7E5D" w:rsidRDefault="00364D56" w:rsidP="00A53A9F">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364D56" w:rsidRPr="00CB7E5D" w:rsidTr="00666920">
        <w:trPr>
          <w:trHeight w:val="70"/>
        </w:trPr>
        <w:tc>
          <w:tcPr>
            <w:tcW w:w="2518" w:type="dxa"/>
          </w:tcPr>
          <w:p w:rsidR="00364D56" w:rsidRPr="006012FE" w:rsidRDefault="00364D56" w:rsidP="006012FE">
            <w:pPr>
              <w:spacing w:line="244" w:lineRule="atLeast"/>
              <w:rPr>
                <w:rFonts w:ascii="Times New Roman" w:hAnsi="Times New Roman"/>
                <w:color w:val="222222"/>
                <w:sz w:val="22"/>
                <w:szCs w:val="22"/>
                <w:lang w:val="sr-Cyrl-CS"/>
              </w:rPr>
            </w:pPr>
            <w:r>
              <w:rPr>
                <w:rFonts w:ascii="Times New Roman" w:hAnsi="Times New Roman"/>
                <w:color w:val="222222"/>
                <w:sz w:val="22"/>
                <w:szCs w:val="22"/>
                <w:lang w:val="sr-Cyrl-CS"/>
              </w:rPr>
              <w:t>Тип</w:t>
            </w:r>
          </w:p>
        </w:tc>
        <w:tc>
          <w:tcPr>
            <w:tcW w:w="7379" w:type="dxa"/>
          </w:tcPr>
          <w:p w:rsidR="00364D56" w:rsidRPr="006A2F03" w:rsidRDefault="006A2F03" w:rsidP="006012FE">
            <w:pPr>
              <w:spacing w:line="244" w:lineRule="atLeast"/>
              <w:rPr>
                <w:rFonts w:ascii="Times New Roman" w:hAnsi="Times New Roman"/>
                <w:color w:val="222222"/>
                <w:sz w:val="22"/>
                <w:szCs w:val="22"/>
                <w:lang w:val="sr-Cyrl-CS"/>
              </w:rPr>
            </w:pPr>
            <w:r w:rsidRPr="006A2F03">
              <w:rPr>
                <w:rFonts w:ascii="Times New Roman" w:hAnsi="Times New Roman"/>
                <w:sz w:val="22"/>
                <w:szCs w:val="22"/>
              </w:rPr>
              <w:t>San</w:t>
            </w:r>
            <w:r>
              <w:rPr>
                <w:rFonts w:ascii="Times New Roman" w:hAnsi="Times New Roman"/>
                <w:sz w:val="22"/>
                <w:szCs w:val="22"/>
                <w:lang w:val="sr-Cyrl-CS"/>
              </w:rPr>
              <w:t xml:space="preserve"> </w:t>
            </w:r>
            <w:r w:rsidRPr="006A2F03">
              <w:rPr>
                <w:rFonts w:ascii="Times New Roman" w:hAnsi="Times New Roman"/>
                <w:sz w:val="22"/>
                <w:szCs w:val="22"/>
              </w:rPr>
              <w:t>Disk Extreme PRO 128GB UHS-I U3 V30</w:t>
            </w:r>
            <w:r>
              <w:rPr>
                <w:rFonts w:ascii="Times New Roman" w:hAnsi="Times New Roman"/>
                <w:sz w:val="22"/>
                <w:szCs w:val="22"/>
                <w:lang w:val="sr-Cyrl-CS"/>
              </w:rPr>
              <w:t xml:space="preserve"> </w:t>
            </w:r>
            <w:r>
              <w:rPr>
                <w:rFonts w:ascii="Times New Roman" w:hAnsi="Times New Roman"/>
                <w:color w:val="222222"/>
                <w:sz w:val="22"/>
                <w:szCs w:val="22"/>
                <w:lang w:val="sr-Cyrl-CS"/>
              </w:rPr>
              <w:t>или одговарајући</w:t>
            </w:r>
          </w:p>
        </w:tc>
      </w:tr>
      <w:tr w:rsidR="00364D56" w:rsidRPr="00CB7E5D" w:rsidTr="00666920">
        <w:trPr>
          <w:trHeight w:val="70"/>
        </w:trPr>
        <w:tc>
          <w:tcPr>
            <w:tcW w:w="2518" w:type="dxa"/>
          </w:tcPr>
          <w:p w:rsidR="00364D56" w:rsidRPr="00CB7E5D" w:rsidRDefault="006A2F03" w:rsidP="00A53A9F">
            <w:pPr>
              <w:spacing w:line="244" w:lineRule="atLeast"/>
              <w:rPr>
                <w:rFonts w:ascii="Times New Roman" w:hAnsi="Times New Roman"/>
                <w:color w:val="222222"/>
                <w:sz w:val="22"/>
                <w:szCs w:val="22"/>
              </w:rPr>
            </w:pPr>
            <w:r>
              <w:rPr>
                <w:rFonts w:ascii="Times New Roman" w:hAnsi="Times New Roman"/>
                <w:color w:val="222222"/>
                <w:sz w:val="22"/>
                <w:szCs w:val="22"/>
                <w:lang w:val="sr-Cyrl-CS"/>
              </w:rPr>
              <w:t>Гаранциј</w:t>
            </w:r>
            <w:r w:rsidR="00364D56" w:rsidRPr="00CB7E5D">
              <w:rPr>
                <w:rFonts w:ascii="Times New Roman" w:hAnsi="Times New Roman"/>
                <w:color w:val="222222"/>
                <w:sz w:val="22"/>
                <w:szCs w:val="22"/>
              </w:rPr>
              <w:t>a:</w:t>
            </w:r>
          </w:p>
        </w:tc>
        <w:tc>
          <w:tcPr>
            <w:tcW w:w="7379" w:type="dxa"/>
          </w:tcPr>
          <w:p w:rsidR="00364D56" w:rsidRPr="006A2F03" w:rsidRDefault="00364D56" w:rsidP="00A53A9F">
            <w:pPr>
              <w:spacing w:line="244" w:lineRule="atLeast"/>
              <w:rPr>
                <w:rFonts w:ascii="Times New Roman" w:hAnsi="Times New Roman"/>
                <w:color w:val="222222"/>
                <w:sz w:val="22"/>
                <w:szCs w:val="22"/>
              </w:rPr>
            </w:pPr>
            <w:r w:rsidRPr="006A2F03">
              <w:rPr>
                <w:rFonts w:ascii="Times New Roman" w:hAnsi="Times New Roman"/>
                <w:color w:val="222222"/>
                <w:sz w:val="22"/>
                <w:szCs w:val="22"/>
                <w:lang w:val="sr-Cyrl-CS"/>
              </w:rPr>
              <w:t>мин</w:t>
            </w:r>
            <w:r w:rsidRPr="006A2F03">
              <w:rPr>
                <w:rFonts w:ascii="Times New Roman" w:hAnsi="Times New Roman"/>
                <w:color w:val="222222"/>
                <w:sz w:val="22"/>
                <w:szCs w:val="22"/>
              </w:rPr>
              <w:t xml:space="preserve">. </w:t>
            </w:r>
            <w:r w:rsidRPr="006A2F03">
              <w:rPr>
                <w:rFonts w:ascii="Times New Roman" w:hAnsi="Times New Roman"/>
                <w:color w:val="222222"/>
                <w:sz w:val="22"/>
                <w:szCs w:val="22"/>
                <w:lang w:val="sr-Cyrl-CS"/>
              </w:rPr>
              <w:t xml:space="preserve">24 месеца </w:t>
            </w:r>
            <w:r w:rsidRPr="006A2F03">
              <w:rPr>
                <w:rFonts w:ascii="Times New Roman" w:hAnsi="Times New Roman"/>
                <w:sz w:val="22"/>
                <w:szCs w:val="22"/>
                <w:lang w:val="sr-Cyrl-CS"/>
              </w:rPr>
              <w:t>произвођачке гаранције</w:t>
            </w:r>
          </w:p>
        </w:tc>
      </w:tr>
    </w:tbl>
    <w:p w:rsidR="00A53A9F" w:rsidRPr="00CB7E5D" w:rsidRDefault="00A53A9F" w:rsidP="00A53A9F">
      <w:pPr>
        <w:rPr>
          <w:sz w:val="22"/>
          <w:szCs w:val="22"/>
        </w:rPr>
      </w:pPr>
    </w:p>
    <w:tbl>
      <w:tblPr>
        <w:tblStyle w:val="TableGrid"/>
        <w:tblW w:w="9897" w:type="dxa"/>
        <w:tblLook w:val="04A0"/>
      </w:tblPr>
      <w:tblGrid>
        <w:gridCol w:w="2518"/>
        <w:gridCol w:w="7379"/>
      </w:tblGrid>
      <w:tr w:rsidR="006A2F03" w:rsidRPr="00CB7E5D" w:rsidTr="006A2F03">
        <w:trPr>
          <w:trHeight w:val="315"/>
        </w:trPr>
        <w:tc>
          <w:tcPr>
            <w:tcW w:w="2518" w:type="dxa"/>
            <w:hideMark/>
          </w:tcPr>
          <w:p w:rsidR="006A2F03" w:rsidRPr="006A2F03" w:rsidRDefault="006A2F03" w:rsidP="006A2F03">
            <w:pPr>
              <w:spacing w:line="244" w:lineRule="atLeast"/>
              <w:rPr>
                <w:rFonts w:ascii="Times New Roman" w:hAnsi="Times New Roman"/>
                <w:b/>
                <w:bCs/>
                <w:color w:val="222222"/>
                <w:sz w:val="22"/>
                <w:szCs w:val="22"/>
                <w:lang w:val="sr-Cyrl-CS"/>
              </w:rPr>
            </w:pPr>
            <w:r>
              <w:rPr>
                <w:rFonts w:ascii="Times New Roman" w:hAnsi="Times New Roman"/>
                <w:b/>
                <w:bCs/>
                <w:color w:val="222222"/>
                <w:sz w:val="22"/>
                <w:szCs w:val="22"/>
                <w:lang w:val="sr-Cyrl-CS"/>
              </w:rPr>
              <w:t>Рутер</w:t>
            </w:r>
          </w:p>
        </w:tc>
        <w:tc>
          <w:tcPr>
            <w:tcW w:w="7379" w:type="dxa"/>
            <w:hideMark/>
          </w:tcPr>
          <w:p w:rsidR="006A2F03" w:rsidRPr="00CB7E5D" w:rsidRDefault="006A2F03" w:rsidP="006A2F03">
            <w:pPr>
              <w:spacing w:line="244" w:lineRule="atLeast"/>
              <w:rPr>
                <w:rFonts w:ascii="Times New Roman" w:hAnsi="Times New Roman"/>
                <w:color w:val="222222"/>
                <w:sz w:val="22"/>
                <w:szCs w:val="22"/>
                <w:lang w:val="sr-Cyrl-CS"/>
              </w:rPr>
            </w:pPr>
            <w:r w:rsidRPr="00CB7E5D">
              <w:rPr>
                <w:rFonts w:ascii="Times New Roman" w:hAnsi="Times New Roman"/>
                <w:b/>
                <w:bCs/>
                <w:color w:val="222222"/>
                <w:sz w:val="22"/>
                <w:szCs w:val="22"/>
              </w:rPr>
              <w:t>Минималне техничке карактеристике</w:t>
            </w:r>
          </w:p>
        </w:tc>
      </w:tr>
      <w:tr w:rsidR="006A2F03" w:rsidRPr="006012FE" w:rsidTr="006A2F03">
        <w:trPr>
          <w:trHeight w:val="70"/>
        </w:trPr>
        <w:tc>
          <w:tcPr>
            <w:tcW w:w="2518" w:type="dxa"/>
          </w:tcPr>
          <w:p w:rsidR="006A2F03" w:rsidRPr="006012FE" w:rsidRDefault="006A2F03" w:rsidP="006A2F03">
            <w:pPr>
              <w:spacing w:line="244" w:lineRule="atLeast"/>
              <w:rPr>
                <w:rFonts w:ascii="Times New Roman" w:hAnsi="Times New Roman"/>
                <w:color w:val="222222"/>
                <w:sz w:val="22"/>
                <w:szCs w:val="22"/>
                <w:lang w:val="sr-Cyrl-CS"/>
              </w:rPr>
            </w:pPr>
            <w:r>
              <w:rPr>
                <w:rFonts w:ascii="Times New Roman" w:hAnsi="Times New Roman"/>
                <w:color w:val="222222"/>
                <w:sz w:val="22"/>
                <w:szCs w:val="22"/>
                <w:lang w:val="sr-Cyrl-CS"/>
              </w:rPr>
              <w:t>Тип</w:t>
            </w:r>
          </w:p>
        </w:tc>
        <w:tc>
          <w:tcPr>
            <w:tcW w:w="7379" w:type="dxa"/>
          </w:tcPr>
          <w:p w:rsidR="006A2F03" w:rsidRPr="006012FE" w:rsidRDefault="006A2F03" w:rsidP="006A2F03">
            <w:pPr>
              <w:spacing w:line="244" w:lineRule="atLeast"/>
              <w:rPr>
                <w:rFonts w:ascii="Times New Roman" w:hAnsi="Times New Roman"/>
                <w:color w:val="222222"/>
                <w:sz w:val="22"/>
                <w:szCs w:val="22"/>
                <w:lang w:val="sr-Cyrl-CS"/>
              </w:rPr>
            </w:pPr>
            <w:r w:rsidRPr="006A2F03">
              <w:rPr>
                <w:rFonts w:ascii="Times New Roman" w:hAnsi="Times New Roman"/>
                <w:sz w:val="22"/>
                <w:szCs w:val="22"/>
              </w:rPr>
              <w:t>TP-LINK Ruter TL-WR940N</w:t>
            </w:r>
            <w:r w:rsidRPr="00CB7E5D">
              <w:rPr>
                <w:rFonts w:ascii="Times New Roman" w:hAnsi="Times New Roman"/>
                <w:color w:val="222222"/>
                <w:sz w:val="22"/>
                <w:szCs w:val="22"/>
              </w:rPr>
              <w:t xml:space="preserve"> </w:t>
            </w:r>
            <w:r>
              <w:rPr>
                <w:rFonts w:ascii="Times New Roman" w:hAnsi="Times New Roman"/>
                <w:color w:val="222222"/>
                <w:sz w:val="22"/>
                <w:szCs w:val="22"/>
                <w:lang w:val="sr-Cyrl-CS"/>
              </w:rPr>
              <w:t>или одговарајући</w:t>
            </w:r>
          </w:p>
        </w:tc>
      </w:tr>
      <w:tr w:rsidR="006A2F03" w:rsidRPr="00CB7E5D" w:rsidTr="006A2F03">
        <w:trPr>
          <w:trHeight w:val="70"/>
        </w:trPr>
        <w:tc>
          <w:tcPr>
            <w:tcW w:w="2518" w:type="dxa"/>
          </w:tcPr>
          <w:p w:rsidR="006A2F03" w:rsidRPr="00CB7E5D" w:rsidRDefault="006A2F03" w:rsidP="006A2F03">
            <w:pPr>
              <w:spacing w:line="244" w:lineRule="atLeast"/>
              <w:rPr>
                <w:rFonts w:ascii="Times New Roman" w:hAnsi="Times New Roman"/>
                <w:color w:val="222222"/>
                <w:sz w:val="22"/>
                <w:szCs w:val="22"/>
              </w:rPr>
            </w:pPr>
            <w:r>
              <w:rPr>
                <w:rFonts w:ascii="Times New Roman" w:hAnsi="Times New Roman"/>
                <w:color w:val="222222"/>
                <w:sz w:val="22"/>
                <w:szCs w:val="22"/>
                <w:lang w:val="sr-Cyrl-CS"/>
              </w:rPr>
              <w:t>Гаранциј</w:t>
            </w:r>
            <w:r w:rsidRPr="00CB7E5D">
              <w:rPr>
                <w:rFonts w:ascii="Times New Roman" w:hAnsi="Times New Roman"/>
                <w:color w:val="222222"/>
                <w:sz w:val="22"/>
                <w:szCs w:val="22"/>
              </w:rPr>
              <w:t>a:</w:t>
            </w:r>
          </w:p>
        </w:tc>
        <w:tc>
          <w:tcPr>
            <w:tcW w:w="7379" w:type="dxa"/>
          </w:tcPr>
          <w:p w:rsidR="006A2F03" w:rsidRPr="004F4F99" w:rsidRDefault="006A2F03" w:rsidP="006A2F03">
            <w:pPr>
              <w:spacing w:line="244" w:lineRule="atLeast"/>
              <w:rPr>
                <w:rFonts w:ascii="Times New Roman" w:hAnsi="Times New Roman"/>
                <w:color w:val="222222"/>
                <w:sz w:val="22"/>
                <w:szCs w:val="22"/>
              </w:rPr>
            </w:pPr>
            <w:r w:rsidRPr="004F4F99">
              <w:rPr>
                <w:rFonts w:ascii="Times New Roman" w:hAnsi="Times New Roman"/>
                <w:color w:val="222222"/>
                <w:sz w:val="22"/>
                <w:szCs w:val="22"/>
                <w:lang w:val="sr-Cyrl-CS"/>
              </w:rPr>
              <w:t>мин</w:t>
            </w:r>
            <w:r w:rsidRPr="004F4F99">
              <w:rPr>
                <w:rFonts w:ascii="Times New Roman" w:hAnsi="Times New Roman"/>
                <w:color w:val="222222"/>
                <w:sz w:val="22"/>
                <w:szCs w:val="22"/>
              </w:rPr>
              <w:t xml:space="preserve">. </w:t>
            </w:r>
            <w:r w:rsidRPr="004F4F99">
              <w:rPr>
                <w:rFonts w:ascii="Times New Roman" w:hAnsi="Times New Roman"/>
                <w:color w:val="222222"/>
                <w:sz w:val="22"/>
                <w:szCs w:val="22"/>
                <w:lang w:val="sr-Cyrl-CS"/>
              </w:rPr>
              <w:t xml:space="preserve">24 месеца </w:t>
            </w:r>
            <w:r w:rsidRPr="004F4F99">
              <w:rPr>
                <w:rFonts w:ascii="Times New Roman" w:hAnsi="Times New Roman"/>
                <w:sz w:val="22"/>
                <w:szCs w:val="22"/>
                <w:lang w:val="sr-Cyrl-CS"/>
              </w:rPr>
              <w:t>произвођачке гаранције</w:t>
            </w:r>
          </w:p>
        </w:tc>
      </w:tr>
      <w:tr w:rsidR="004F4F99" w:rsidRPr="00CB7E5D" w:rsidTr="001452EE">
        <w:trPr>
          <w:trHeight w:val="70"/>
        </w:trPr>
        <w:tc>
          <w:tcPr>
            <w:tcW w:w="2518" w:type="dxa"/>
          </w:tcPr>
          <w:p w:rsidR="004F4F99" w:rsidRPr="00CB7E5D" w:rsidRDefault="004F4F99" w:rsidP="001452EE">
            <w:pPr>
              <w:spacing w:line="244" w:lineRule="atLeast"/>
              <w:rPr>
                <w:rFonts w:ascii="Times New Roman" w:hAnsi="Times New Roman"/>
                <w:color w:val="222222"/>
                <w:sz w:val="22"/>
                <w:szCs w:val="22"/>
              </w:rPr>
            </w:pPr>
            <w:r>
              <w:rPr>
                <w:rFonts w:ascii="Times New Roman" w:hAnsi="Times New Roman"/>
                <w:color w:val="222222"/>
                <w:sz w:val="22"/>
                <w:szCs w:val="22"/>
                <w:lang w:val="sr-Cyrl-CS"/>
              </w:rPr>
              <w:t>Гаранциј</w:t>
            </w:r>
            <w:r w:rsidRPr="00CB7E5D">
              <w:rPr>
                <w:rFonts w:ascii="Times New Roman" w:hAnsi="Times New Roman"/>
                <w:color w:val="222222"/>
                <w:sz w:val="22"/>
                <w:szCs w:val="22"/>
              </w:rPr>
              <w:t>a:</w:t>
            </w:r>
          </w:p>
        </w:tc>
        <w:tc>
          <w:tcPr>
            <w:tcW w:w="7379" w:type="dxa"/>
          </w:tcPr>
          <w:p w:rsidR="004F4F99" w:rsidRPr="004F4F99" w:rsidRDefault="004F4F99" w:rsidP="001452EE">
            <w:pPr>
              <w:spacing w:line="244" w:lineRule="atLeast"/>
              <w:rPr>
                <w:rFonts w:ascii="Times New Roman" w:hAnsi="Times New Roman"/>
                <w:color w:val="222222"/>
                <w:sz w:val="22"/>
                <w:szCs w:val="22"/>
              </w:rPr>
            </w:pPr>
            <w:r w:rsidRPr="004F4F99">
              <w:rPr>
                <w:rFonts w:ascii="Times New Roman" w:hAnsi="Times New Roman"/>
                <w:color w:val="222222"/>
                <w:sz w:val="22"/>
                <w:szCs w:val="22"/>
                <w:lang w:val="sr-Cyrl-CS"/>
              </w:rPr>
              <w:t>мин</w:t>
            </w:r>
            <w:r w:rsidRPr="004F4F99">
              <w:rPr>
                <w:rFonts w:ascii="Times New Roman" w:hAnsi="Times New Roman"/>
                <w:color w:val="222222"/>
                <w:sz w:val="22"/>
                <w:szCs w:val="22"/>
              </w:rPr>
              <w:t xml:space="preserve">. </w:t>
            </w:r>
            <w:r w:rsidRPr="004F4F99">
              <w:rPr>
                <w:rFonts w:ascii="Times New Roman" w:hAnsi="Times New Roman"/>
                <w:color w:val="222222"/>
                <w:sz w:val="22"/>
                <w:szCs w:val="22"/>
                <w:lang w:val="sr-Cyrl-CS"/>
              </w:rPr>
              <w:t xml:space="preserve">24 месеца </w:t>
            </w:r>
            <w:r w:rsidRPr="004F4F99">
              <w:rPr>
                <w:rFonts w:ascii="Times New Roman" w:hAnsi="Times New Roman"/>
                <w:sz w:val="22"/>
                <w:szCs w:val="22"/>
                <w:lang w:val="sr-Cyrl-CS"/>
              </w:rPr>
              <w:t>произвођачке гаранције</w:t>
            </w:r>
          </w:p>
        </w:tc>
      </w:tr>
    </w:tbl>
    <w:p w:rsidR="004F4F99" w:rsidRPr="004F4F99" w:rsidRDefault="004F4F99" w:rsidP="00A53A9F">
      <w:pPr>
        <w:rPr>
          <w:sz w:val="22"/>
          <w:szCs w:val="22"/>
          <w:lang w:val="sr-Cyrl-CS"/>
        </w:rPr>
      </w:pPr>
    </w:p>
    <w:p w:rsidR="00F631D2" w:rsidRPr="00E16247" w:rsidRDefault="00F631D2" w:rsidP="00F631D2">
      <w:pPr>
        <w:widowControl w:val="0"/>
        <w:autoSpaceDE w:val="0"/>
        <w:autoSpaceDN w:val="0"/>
        <w:adjustRightInd w:val="0"/>
        <w:spacing w:before="60" w:after="60" w:line="240" w:lineRule="auto"/>
        <w:ind w:firstLine="360"/>
        <w:jc w:val="both"/>
        <w:rPr>
          <w:sz w:val="22"/>
          <w:szCs w:val="22"/>
          <w:lang w:val="sr-Cyrl-CS"/>
        </w:rPr>
      </w:pPr>
      <w:r w:rsidRPr="00706E24">
        <w:rPr>
          <w:sz w:val="22"/>
          <w:szCs w:val="22"/>
        </w:rPr>
        <w:t>Уз понуду је неопходно доставити и техничку документацију за наведену опрему, која може бити и на енглеском језику.</w:t>
      </w:r>
      <w:r w:rsidR="00E16247">
        <w:rPr>
          <w:sz w:val="22"/>
          <w:szCs w:val="22"/>
          <w:lang w:val="sr-Cyrl-CS"/>
        </w:rPr>
        <w:t xml:space="preserve"> </w:t>
      </w:r>
      <w:r w:rsidR="00E16247" w:rsidRPr="00F31A5A">
        <w:rPr>
          <w:bCs/>
          <w:sz w:val="22"/>
          <w:szCs w:val="22"/>
        </w:rPr>
        <w:t>Достављена техничка документација мора недвосмислено показивати да понуђена добра у потпуности одговарају свим минималним техничким захтевима</w:t>
      </w:r>
      <w:r w:rsidR="00E16247">
        <w:rPr>
          <w:bCs/>
          <w:sz w:val="22"/>
          <w:szCs w:val="22"/>
          <w:lang w:val="sr-Cyrl-CS"/>
        </w:rPr>
        <w:t>.</w:t>
      </w:r>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r w:rsidRPr="00706E24">
        <w:rPr>
          <w:b/>
          <w:bCs/>
          <w:sz w:val="22"/>
          <w:szCs w:val="22"/>
        </w:rPr>
        <w:t>Место и рок испоруке</w:t>
      </w:r>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r w:rsidRPr="00706E24">
        <w:rPr>
          <w:sz w:val="22"/>
          <w:szCs w:val="22"/>
        </w:rPr>
        <w:t>Испорука добара вршиће се у просториј</w:t>
      </w:r>
      <w:r w:rsidR="00706E24" w:rsidRPr="00706E24">
        <w:rPr>
          <w:sz w:val="22"/>
          <w:szCs w:val="22"/>
          <w:lang w:val="sr-Cyrl-CS"/>
        </w:rPr>
        <w:t xml:space="preserve">ама Факултета ветеринарске медицине, </w:t>
      </w:r>
      <w:r w:rsidRPr="00706E24">
        <w:rPr>
          <w:sz w:val="22"/>
          <w:szCs w:val="22"/>
        </w:rPr>
        <w:t xml:space="preserve">Београд, </w:t>
      </w:r>
      <w:r w:rsidR="00706E24" w:rsidRPr="00706E24">
        <w:rPr>
          <w:sz w:val="22"/>
          <w:szCs w:val="22"/>
          <w:lang w:val="sr-Cyrl-CS"/>
        </w:rPr>
        <w:t xml:space="preserve">Булевар ослобођења </w:t>
      </w:r>
      <w:r w:rsidRPr="00706E24">
        <w:rPr>
          <w:sz w:val="22"/>
          <w:szCs w:val="22"/>
        </w:rPr>
        <w:t>1</w:t>
      </w:r>
      <w:r w:rsidR="00706E24" w:rsidRPr="00706E24">
        <w:rPr>
          <w:sz w:val="22"/>
          <w:szCs w:val="22"/>
          <w:lang w:val="sr-Cyrl-CS"/>
        </w:rPr>
        <w:t>8</w:t>
      </w:r>
      <w:r w:rsidRPr="00706E24">
        <w:rPr>
          <w:sz w:val="22"/>
          <w:szCs w:val="22"/>
        </w:rPr>
        <w:t>.</w:t>
      </w:r>
    </w:p>
    <w:p w:rsidR="00F631D2" w:rsidRPr="00706E24" w:rsidRDefault="00F631D2" w:rsidP="00F631D2">
      <w:pPr>
        <w:widowControl w:val="0"/>
        <w:autoSpaceDE w:val="0"/>
        <w:autoSpaceDN w:val="0"/>
        <w:adjustRightInd w:val="0"/>
        <w:spacing w:before="60" w:after="60" w:line="240" w:lineRule="auto"/>
        <w:ind w:firstLine="360"/>
        <w:jc w:val="both"/>
        <w:rPr>
          <w:b/>
          <w:bCs/>
          <w:sz w:val="22"/>
          <w:szCs w:val="22"/>
          <w:lang w:val="sr-Cyrl-CS"/>
        </w:rPr>
      </w:pPr>
      <w:r w:rsidRPr="00706E24">
        <w:rPr>
          <w:sz w:val="22"/>
          <w:szCs w:val="22"/>
        </w:rPr>
        <w:t xml:space="preserve">Испорука свих добара из обрасца спецификације понуде извршиће се у понуђеном року. </w:t>
      </w:r>
      <w:r w:rsidR="00706E24" w:rsidRPr="00706E24">
        <w:rPr>
          <w:sz w:val="22"/>
          <w:szCs w:val="22"/>
          <w:lang w:val="sr-Cyrl-CS"/>
        </w:rPr>
        <w:t xml:space="preserve">     </w:t>
      </w:r>
      <w:r w:rsidR="00706E24" w:rsidRPr="00706E24">
        <w:rPr>
          <w:b/>
          <w:bCs/>
          <w:sz w:val="22"/>
          <w:szCs w:val="22"/>
          <w:lang w:val="sr-Cyrl-CS"/>
        </w:rPr>
        <w:t xml:space="preserve"> </w:t>
      </w:r>
    </w:p>
    <w:p w:rsidR="00706E24" w:rsidRPr="00706E24" w:rsidRDefault="00706E24" w:rsidP="00F631D2">
      <w:pPr>
        <w:widowControl w:val="0"/>
        <w:autoSpaceDE w:val="0"/>
        <w:autoSpaceDN w:val="0"/>
        <w:adjustRightInd w:val="0"/>
        <w:spacing w:before="60" w:after="60" w:line="240" w:lineRule="auto"/>
        <w:ind w:firstLine="360"/>
        <w:jc w:val="both"/>
        <w:rPr>
          <w:sz w:val="22"/>
          <w:szCs w:val="22"/>
          <w:lang w:val="sr-Cyrl-CS"/>
        </w:rPr>
      </w:pPr>
      <w:r w:rsidRPr="00706E24">
        <w:rPr>
          <w:b/>
          <w:bCs/>
          <w:sz w:val="22"/>
          <w:szCs w:val="22"/>
          <w:lang w:val="sr-Cyrl-CS"/>
        </w:rPr>
        <w:t>Квалите</w:t>
      </w:r>
      <w:r>
        <w:rPr>
          <w:b/>
          <w:bCs/>
          <w:sz w:val="22"/>
          <w:szCs w:val="22"/>
          <w:lang w:val="sr-Cyrl-CS"/>
        </w:rPr>
        <w:t>т</w:t>
      </w:r>
    </w:p>
    <w:p w:rsidR="00F631D2" w:rsidRPr="00706E24" w:rsidRDefault="00F631D2" w:rsidP="00F631D2">
      <w:pPr>
        <w:widowControl w:val="0"/>
        <w:autoSpaceDE w:val="0"/>
        <w:autoSpaceDN w:val="0"/>
        <w:adjustRightInd w:val="0"/>
        <w:spacing w:before="60" w:after="60" w:line="240" w:lineRule="auto"/>
        <w:ind w:left="360"/>
        <w:jc w:val="both"/>
        <w:rPr>
          <w:sz w:val="22"/>
          <w:szCs w:val="22"/>
        </w:rPr>
      </w:pPr>
      <w:r w:rsidRPr="00706E24">
        <w:rPr>
          <w:sz w:val="22"/>
          <w:szCs w:val="22"/>
        </w:rPr>
        <w:t>Понуђач je дужан да понуди добра која морају задовољавати техничке и функционалне карактеристике и важеће стандарде у складу са условима из спецификације конкурсне документације.</w:t>
      </w:r>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r w:rsidRPr="00706E24">
        <w:rPr>
          <w:b/>
          <w:bCs/>
          <w:sz w:val="22"/>
          <w:szCs w:val="22"/>
        </w:rPr>
        <w:t>Гаранција</w:t>
      </w:r>
    </w:p>
    <w:p w:rsidR="00D337D7" w:rsidRPr="00D337D7" w:rsidRDefault="00F631D2" w:rsidP="00D337D7">
      <w:pPr>
        <w:widowControl w:val="0"/>
        <w:autoSpaceDE w:val="0"/>
        <w:autoSpaceDN w:val="0"/>
        <w:adjustRightInd w:val="0"/>
        <w:spacing w:before="60" w:after="60" w:line="240" w:lineRule="auto"/>
        <w:ind w:left="357"/>
        <w:jc w:val="both"/>
        <w:rPr>
          <w:sz w:val="22"/>
          <w:szCs w:val="22"/>
          <w:lang w:val="sr-Cyrl-CS"/>
        </w:rPr>
      </w:pPr>
      <w:bookmarkStart w:id="1" w:name="_Hlk482695190"/>
      <w:r w:rsidRPr="00706E24">
        <w:rPr>
          <w:sz w:val="22"/>
          <w:szCs w:val="22"/>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F631D2" w:rsidRDefault="00F631D2" w:rsidP="00F631D2">
      <w:pPr>
        <w:widowControl w:val="0"/>
        <w:autoSpaceDE w:val="0"/>
        <w:autoSpaceDN w:val="0"/>
        <w:adjustRightInd w:val="0"/>
        <w:spacing w:before="60" w:after="60" w:line="240" w:lineRule="auto"/>
        <w:ind w:firstLine="357"/>
        <w:jc w:val="both"/>
        <w:rPr>
          <w:sz w:val="22"/>
          <w:szCs w:val="22"/>
          <w:lang w:val="sr-Cyrl-CS"/>
        </w:rPr>
      </w:pPr>
      <w:bookmarkStart w:id="2" w:name="_Hlk482694581"/>
      <w:r w:rsidRPr="00706E24">
        <w:rPr>
          <w:sz w:val="22"/>
          <w:szCs w:val="22"/>
        </w:rPr>
        <w:t xml:space="preserve">Понуђени </w:t>
      </w:r>
      <w:r w:rsidR="006012FE">
        <w:rPr>
          <w:sz w:val="22"/>
          <w:szCs w:val="22"/>
          <w:lang w:val="sr-Cyrl-CS"/>
        </w:rPr>
        <w:t>РС</w:t>
      </w:r>
      <w:r w:rsidRPr="00706E24">
        <w:rPr>
          <w:sz w:val="22"/>
          <w:szCs w:val="22"/>
        </w:rPr>
        <w:t xml:space="preserve"> рачунар</w:t>
      </w:r>
      <w:r w:rsidR="006012FE">
        <w:rPr>
          <w:sz w:val="22"/>
          <w:szCs w:val="22"/>
          <w:lang w:val="sr-Cyrl-CS"/>
        </w:rPr>
        <w:t xml:space="preserve"> са монитором</w:t>
      </w:r>
      <w:r w:rsidRPr="00706E24">
        <w:rPr>
          <w:sz w:val="22"/>
          <w:szCs w:val="22"/>
        </w:rPr>
        <w:t xml:space="preserve"> мора да има гаранцију минимум </w:t>
      </w:r>
      <w:r w:rsidR="006012FE">
        <w:rPr>
          <w:sz w:val="22"/>
          <w:szCs w:val="22"/>
          <w:lang w:val="sr-Cyrl-CS"/>
        </w:rPr>
        <w:t>36</w:t>
      </w:r>
      <w:r w:rsidR="00706E24">
        <w:rPr>
          <w:sz w:val="22"/>
          <w:szCs w:val="22"/>
        </w:rPr>
        <w:t xml:space="preserve"> месец</w:t>
      </w:r>
      <w:r w:rsidR="006012FE">
        <w:rPr>
          <w:sz w:val="22"/>
          <w:szCs w:val="22"/>
          <w:lang w:val="sr-Cyrl-CS"/>
        </w:rPr>
        <w:t>и</w:t>
      </w:r>
      <w:r w:rsidR="00706E24">
        <w:rPr>
          <w:sz w:val="22"/>
          <w:szCs w:val="22"/>
          <w:lang w:val="sr-Cyrl-CS"/>
        </w:rPr>
        <w:t>.</w:t>
      </w:r>
    </w:p>
    <w:p w:rsidR="00D337D7" w:rsidRDefault="00D337D7" w:rsidP="00F631D2">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Лаптоп</w:t>
      </w:r>
      <w:r w:rsidRPr="00706E24">
        <w:rPr>
          <w:sz w:val="22"/>
          <w:szCs w:val="22"/>
        </w:rPr>
        <w:t xml:space="preserve"> мора да има гаранцију минимум 24 месец</w:t>
      </w:r>
      <w:r>
        <w:rPr>
          <w:sz w:val="22"/>
          <w:szCs w:val="22"/>
          <w:lang w:val="sr-Cyrl-CS"/>
        </w:rPr>
        <w:t>а.</w:t>
      </w:r>
    </w:p>
    <w:p w:rsidR="00D337D7" w:rsidRDefault="00D337D7" w:rsidP="00D337D7">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Струјни кабл са утичницама</w:t>
      </w:r>
      <w:r w:rsidRPr="00706E24">
        <w:rPr>
          <w:sz w:val="22"/>
          <w:szCs w:val="22"/>
        </w:rPr>
        <w:t xml:space="preserve"> мора да има гаранцију минимум 24 месец</w:t>
      </w:r>
      <w:r>
        <w:rPr>
          <w:sz w:val="22"/>
          <w:szCs w:val="22"/>
          <w:lang w:val="sr-Cyrl-CS"/>
        </w:rPr>
        <w:t>а.</w:t>
      </w:r>
    </w:p>
    <w:p w:rsidR="00D337D7" w:rsidRDefault="00D337D7" w:rsidP="00D337D7">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пројектор</w:t>
      </w:r>
      <w:r w:rsidRPr="00706E24">
        <w:rPr>
          <w:sz w:val="22"/>
          <w:szCs w:val="22"/>
        </w:rPr>
        <w:t xml:space="preserve"> мора да има гаранцију минимум </w:t>
      </w:r>
      <w:r>
        <w:rPr>
          <w:sz w:val="22"/>
          <w:szCs w:val="22"/>
          <w:lang w:val="sr-Cyrl-CS"/>
        </w:rPr>
        <w:t>36</w:t>
      </w:r>
      <w:r w:rsidRPr="00706E24">
        <w:rPr>
          <w:sz w:val="22"/>
          <w:szCs w:val="22"/>
        </w:rPr>
        <w:t xml:space="preserve"> месец</w:t>
      </w:r>
      <w:r>
        <w:rPr>
          <w:sz w:val="22"/>
          <w:szCs w:val="22"/>
          <w:lang w:val="sr-Cyrl-CS"/>
        </w:rPr>
        <w:t>и.</w:t>
      </w:r>
    </w:p>
    <w:p w:rsidR="00D337D7" w:rsidRDefault="00D337D7" w:rsidP="00D337D7">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штампач (ласерски) мора да </w:t>
      </w:r>
      <w:r>
        <w:rPr>
          <w:sz w:val="22"/>
          <w:szCs w:val="22"/>
        </w:rPr>
        <w:t xml:space="preserve">има гаранцију минимум </w:t>
      </w:r>
      <w:r>
        <w:rPr>
          <w:sz w:val="22"/>
          <w:szCs w:val="22"/>
          <w:lang w:val="sr-Cyrl-CS"/>
        </w:rPr>
        <w:t>36</w:t>
      </w:r>
      <w:r>
        <w:rPr>
          <w:sz w:val="22"/>
          <w:szCs w:val="22"/>
        </w:rPr>
        <w:t xml:space="preserve"> месец</w:t>
      </w:r>
      <w:r>
        <w:rPr>
          <w:sz w:val="22"/>
          <w:szCs w:val="22"/>
          <w:lang w:val="sr-Cyrl-CS"/>
        </w:rPr>
        <w:t>и</w:t>
      </w:r>
      <w:r w:rsidRPr="00706E24">
        <w:rPr>
          <w:sz w:val="22"/>
          <w:szCs w:val="22"/>
        </w:rPr>
        <w:t>.</w:t>
      </w:r>
    </w:p>
    <w:p w:rsidR="00D337D7" w:rsidRDefault="00D337D7" w:rsidP="00D337D7">
      <w:pPr>
        <w:widowControl w:val="0"/>
        <w:autoSpaceDE w:val="0"/>
        <w:autoSpaceDN w:val="0"/>
        <w:adjustRightInd w:val="0"/>
        <w:spacing w:before="60" w:after="60" w:line="240" w:lineRule="auto"/>
        <w:ind w:firstLine="357"/>
        <w:jc w:val="both"/>
        <w:rPr>
          <w:sz w:val="22"/>
          <w:szCs w:val="22"/>
          <w:lang w:val="sr-Latn-CS"/>
        </w:rPr>
      </w:pPr>
      <w:r w:rsidRPr="00706E24">
        <w:rPr>
          <w:sz w:val="22"/>
          <w:szCs w:val="22"/>
        </w:rPr>
        <w:t xml:space="preserve">Понуђени </w:t>
      </w:r>
      <w:r>
        <w:rPr>
          <w:sz w:val="22"/>
          <w:szCs w:val="22"/>
        </w:rPr>
        <w:t xml:space="preserve">MFP </w:t>
      </w:r>
      <w:r w:rsidRPr="00706E24">
        <w:rPr>
          <w:sz w:val="22"/>
          <w:szCs w:val="22"/>
        </w:rPr>
        <w:t xml:space="preserve">штампач мора да </w:t>
      </w:r>
      <w:r>
        <w:rPr>
          <w:sz w:val="22"/>
          <w:szCs w:val="22"/>
        </w:rPr>
        <w:t xml:space="preserve">има гаранцију минимум </w:t>
      </w:r>
      <w:r>
        <w:rPr>
          <w:sz w:val="22"/>
          <w:szCs w:val="22"/>
          <w:lang w:val="sr-Cyrl-CS"/>
        </w:rPr>
        <w:t>36</w:t>
      </w:r>
      <w:r>
        <w:rPr>
          <w:sz w:val="22"/>
          <w:szCs w:val="22"/>
        </w:rPr>
        <w:t xml:space="preserve"> месец</w:t>
      </w:r>
      <w:r>
        <w:rPr>
          <w:sz w:val="22"/>
          <w:szCs w:val="22"/>
          <w:lang w:val="sr-Cyrl-CS"/>
        </w:rPr>
        <w:t>и.</w:t>
      </w:r>
    </w:p>
    <w:p w:rsidR="00D337D7" w:rsidRDefault="00D337D7" w:rsidP="00D337D7">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Latn-CS"/>
        </w:rPr>
        <w:t>Externi hdd</w:t>
      </w:r>
      <w:r w:rsidRPr="00706E24">
        <w:rPr>
          <w:sz w:val="22"/>
          <w:szCs w:val="22"/>
        </w:rPr>
        <w:t xml:space="preserve"> мора да има гаранцију минимум </w:t>
      </w:r>
      <w:r>
        <w:rPr>
          <w:sz w:val="22"/>
          <w:szCs w:val="22"/>
          <w:lang w:val="sr-Cyrl-CS"/>
        </w:rPr>
        <w:t>36</w:t>
      </w:r>
      <w:r w:rsidRPr="00706E24">
        <w:rPr>
          <w:sz w:val="22"/>
          <w:szCs w:val="22"/>
        </w:rPr>
        <w:t xml:space="preserve"> месец</w:t>
      </w:r>
      <w:r>
        <w:rPr>
          <w:sz w:val="22"/>
          <w:szCs w:val="22"/>
          <w:lang w:val="sr-Cyrl-CS"/>
        </w:rPr>
        <w:t>и.</w:t>
      </w:r>
    </w:p>
    <w:p w:rsidR="00D337D7" w:rsidRPr="00D337D7" w:rsidRDefault="00D337D7" w:rsidP="00D337D7">
      <w:pPr>
        <w:widowControl w:val="0"/>
        <w:autoSpaceDE w:val="0"/>
        <w:autoSpaceDN w:val="0"/>
        <w:adjustRightInd w:val="0"/>
        <w:spacing w:before="60" w:after="60" w:line="240" w:lineRule="auto"/>
        <w:ind w:firstLine="357"/>
        <w:jc w:val="both"/>
        <w:rPr>
          <w:sz w:val="22"/>
          <w:szCs w:val="22"/>
          <w:lang w:val="sr-Latn-CS"/>
        </w:rPr>
      </w:pPr>
      <w:r w:rsidRPr="00706E24">
        <w:rPr>
          <w:sz w:val="22"/>
          <w:szCs w:val="22"/>
        </w:rPr>
        <w:t xml:space="preserve">Понуђени </w:t>
      </w:r>
      <w:r>
        <w:rPr>
          <w:sz w:val="22"/>
          <w:szCs w:val="22"/>
          <w:lang w:val="sr-Cyrl-CS"/>
        </w:rPr>
        <w:t xml:space="preserve">бежични ласерски миш </w:t>
      </w:r>
      <w:r w:rsidRPr="00706E24">
        <w:rPr>
          <w:sz w:val="22"/>
          <w:szCs w:val="22"/>
        </w:rPr>
        <w:t xml:space="preserve">мора да има гаранцију минимум </w:t>
      </w:r>
      <w:r>
        <w:rPr>
          <w:sz w:val="22"/>
          <w:szCs w:val="22"/>
          <w:lang w:val="sr-Cyrl-CS"/>
        </w:rPr>
        <w:t xml:space="preserve">36 </w:t>
      </w:r>
      <w:r w:rsidRPr="00706E24">
        <w:rPr>
          <w:sz w:val="22"/>
          <w:szCs w:val="22"/>
        </w:rPr>
        <w:t>месец</w:t>
      </w:r>
      <w:r>
        <w:rPr>
          <w:sz w:val="22"/>
          <w:szCs w:val="22"/>
          <w:lang w:val="sr-Cyrl-CS"/>
        </w:rPr>
        <w:t>и.</w:t>
      </w:r>
    </w:p>
    <w:p w:rsidR="006012FE" w:rsidRDefault="006012FE" w:rsidP="00F631D2">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Понуђен</w:t>
      </w:r>
      <w:r>
        <w:rPr>
          <w:sz w:val="22"/>
          <w:szCs w:val="22"/>
          <w:lang w:val="sr-Cyrl-CS"/>
        </w:rPr>
        <w:t xml:space="preserve">а </w:t>
      </w:r>
      <w:r w:rsidR="00D337D7">
        <w:rPr>
          <w:sz w:val="22"/>
          <w:szCs w:val="22"/>
        </w:rPr>
        <w:t xml:space="preserve">web </w:t>
      </w:r>
      <w:r w:rsidR="00D40A79">
        <w:rPr>
          <w:sz w:val="22"/>
          <w:szCs w:val="22"/>
          <w:lang w:val="sr-Cyrl-CS"/>
        </w:rPr>
        <w:t>ка</w:t>
      </w:r>
      <w:r w:rsidRPr="00706E24">
        <w:rPr>
          <w:sz w:val="22"/>
          <w:szCs w:val="22"/>
        </w:rPr>
        <w:t>м</w:t>
      </w:r>
      <w:r w:rsidR="00D40A79">
        <w:rPr>
          <w:sz w:val="22"/>
          <w:szCs w:val="22"/>
          <w:lang w:val="sr-Cyrl-CS"/>
        </w:rPr>
        <w:t>ера м</w:t>
      </w:r>
      <w:r w:rsidRPr="00706E24">
        <w:rPr>
          <w:sz w:val="22"/>
          <w:szCs w:val="22"/>
        </w:rPr>
        <w:t>ора да има гаранцију минимум</w:t>
      </w:r>
      <w:r w:rsidR="00D337D7">
        <w:rPr>
          <w:sz w:val="22"/>
          <w:szCs w:val="22"/>
        </w:rPr>
        <w:t xml:space="preserve"> 36</w:t>
      </w:r>
      <w:r w:rsidRPr="00706E24">
        <w:rPr>
          <w:sz w:val="22"/>
          <w:szCs w:val="22"/>
        </w:rPr>
        <w:t xml:space="preserve"> месец</w:t>
      </w:r>
      <w:r w:rsidR="00D40A79">
        <w:rPr>
          <w:sz w:val="22"/>
          <w:szCs w:val="22"/>
          <w:lang w:val="sr-Cyrl-CS"/>
        </w:rPr>
        <w:t>и.</w:t>
      </w:r>
    </w:p>
    <w:p w:rsidR="006A2F03" w:rsidRDefault="006A2F03" w:rsidP="006A2F03">
      <w:pPr>
        <w:widowControl w:val="0"/>
        <w:autoSpaceDE w:val="0"/>
        <w:autoSpaceDN w:val="0"/>
        <w:adjustRightInd w:val="0"/>
        <w:spacing w:before="60" w:after="60" w:line="240" w:lineRule="auto"/>
        <w:ind w:firstLine="357"/>
        <w:jc w:val="both"/>
        <w:rPr>
          <w:sz w:val="22"/>
          <w:szCs w:val="22"/>
          <w:lang w:val="sr-Cyrl-CS"/>
        </w:rPr>
      </w:pPr>
      <w:r>
        <w:rPr>
          <w:sz w:val="22"/>
          <w:szCs w:val="22"/>
          <w:lang w:val="sr-Cyrl-CS"/>
        </w:rPr>
        <w:t xml:space="preserve">Понуђена меморијска картица мора да </w:t>
      </w:r>
      <w:r w:rsidRPr="00706E24">
        <w:rPr>
          <w:sz w:val="22"/>
          <w:szCs w:val="22"/>
        </w:rPr>
        <w:t>има гаранцију минимум</w:t>
      </w:r>
      <w:r>
        <w:rPr>
          <w:sz w:val="22"/>
          <w:szCs w:val="22"/>
        </w:rPr>
        <w:t xml:space="preserve"> </w:t>
      </w:r>
      <w:r w:rsidR="00E630F1">
        <w:rPr>
          <w:sz w:val="22"/>
          <w:szCs w:val="22"/>
          <w:lang w:val="sr-Cyrl-CS"/>
        </w:rPr>
        <w:t>24</w:t>
      </w:r>
      <w:r w:rsidRPr="00706E24">
        <w:rPr>
          <w:sz w:val="22"/>
          <w:szCs w:val="22"/>
        </w:rPr>
        <w:t xml:space="preserve"> месец</w:t>
      </w:r>
      <w:r w:rsidR="00E630F1">
        <w:rPr>
          <w:sz w:val="22"/>
          <w:szCs w:val="22"/>
          <w:lang w:val="sr-Cyrl-CS"/>
        </w:rPr>
        <w:t>а</w:t>
      </w:r>
      <w:r>
        <w:rPr>
          <w:sz w:val="22"/>
          <w:szCs w:val="22"/>
          <w:lang w:val="sr-Cyrl-CS"/>
        </w:rPr>
        <w:t>.</w:t>
      </w:r>
    </w:p>
    <w:p w:rsidR="006A2F03" w:rsidRPr="00D40A79" w:rsidRDefault="006A2F03" w:rsidP="00E630F1">
      <w:pPr>
        <w:widowControl w:val="0"/>
        <w:autoSpaceDE w:val="0"/>
        <w:autoSpaceDN w:val="0"/>
        <w:adjustRightInd w:val="0"/>
        <w:spacing w:before="60" w:after="60" w:line="240" w:lineRule="auto"/>
        <w:ind w:firstLine="357"/>
        <w:jc w:val="both"/>
        <w:rPr>
          <w:sz w:val="22"/>
          <w:szCs w:val="22"/>
          <w:lang w:val="sr-Cyrl-CS"/>
        </w:rPr>
      </w:pPr>
      <w:r>
        <w:rPr>
          <w:sz w:val="22"/>
          <w:szCs w:val="22"/>
          <w:lang w:val="sr-Cyrl-CS"/>
        </w:rPr>
        <w:t xml:space="preserve">Понуђени рутер мора да </w:t>
      </w:r>
      <w:r w:rsidRPr="00706E24">
        <w:rPr>
          <w:sz w:val="22"/>
          <w:szCs w:val="22"/>
        </w:rPr>
        <w:t>има гаранцију минимум</w:t>
      </w:r>
      <w:r>
        <w:rPr>
          <w:sz w:val="22"/>
          <w:szCs w:val="22"/>
        </w:rPr>
        <w:t xml:space="preserve"> </w:t>
      </w:r>
      <w:r w:rsidR="00E630F1">
        <w:rPr>
          <w:sz w:val="22"/>
          <w:szCs w:val="22"/>
          <w:lang w:val="sr-Cyrl-CS"/>
        </w:rPr>
        <w:t xml:space="preserve">24 </w:t>
      </w:r>
      <w:r w:rsidRPr="00706E24">
        <w:rPr>
          <w:sz w:val="22"/>
          <w:szCs w:val="22"/>
        </w:rPr>
        <w:t>месец</w:t>
      </w:r>
      <w:r w:rsidR="00E630F1">
        <w:rPr>
          <w:sz w:val="22"/>
          <w:szCs w:val="22"/>
          <w:lang w:val="sr-Cyrl-CS"/>
        </w:rPr>
        <w:t>а</w:t>
      </w:r>
      <w:r>
        <w:rPr>
          <w:sz w:val="22"/>
          <w:szCs w:val="22"/>
          <w:lang w:val="sr-Cyrl-CS"/>
        </w:rPr>
        <w:t>.</w:t>
      </w:r>
    </w:p>
    <w:p w:rsidR="0086343A" w:rsidRPr="0086343A" w:rsidRDefault="0086343A" w:rsidP="00F631D2">
      <w:pPr>
        <w:widowControl w:val="0"/>
        <w:autoSpaceDE w:val="0"/>
        <w:autoSpaceDN w:val="0"/>
        <w:adjustRightInd w:val="0"/>
        <w:spacing w:before="60" w:after="60" w:line="240" w:lineRule="auto"/>
        <w:ind w:firstLine="357"/>
        <w:jc w:val="both"/>
        <w:rPr>
          <w:sz w:val="22"/>
          <w:szCs w:val="22"/>
          <w:lang w:val="sr-Cyrl-CS"/>
        </w:rPr>
      </w:pPr>
    </w:p>
    <w:bookmarkEnd w:id="1"/>
    <w:bookmarkEnd w:id="2"/>
    <w:p w:rsidR="00B925ED" w:rsidRPr="00706E24" w:rsidRDefault="00B925ED" w:rsidP="00FF34C3">
      <w:pPr>
        <w:spacing w:line="240" w:lineRule="auto"/>
        <w:jc w:val="center"/>
        <w:rPr>
          <w:b/>
          <w:bCs/>
          <w:sz w:val="22"/>
          <w:szCs w:val="22"/>
          <w:lang w:val="sr-Latn-CS"/>
        </w:rPr>
      </w:pPr>
    </w:p>
    <w:p w:rsidR="00B925ED" w:rsidRDefault="00B925ED" w:rsidP="00FF34C3">
      <w:pPr>
        <w:spacing w:line="240" w:lineRule="auto"/>
        <w:jc w:val="center"/>
        <w:rPr>
          <w:b/>
          <w:bCs/>
          <w:sz w:val="28"/>
          <w:szCs w:val="28"/>
          <w:lang w:val="sr-Latn-CS"/>
        </w:rPr>
      </w:pPr>
    </w:p>
    <w:p w:rsidR="00B925ED" w:rsidRPr="00B925ED" w:rsidRDefault="00B925ED" w:rsidP="00FF34C3">
      <w:pPr>
        <w:spacing w:line="240" w:lineRule="auto"/>
        <w:jc w:val="center"/>
        <w:rPr>
          <w:b/>
          <w:bCs/>
          <w:sz w:val="28"/>
          <w:szCs w:val="28"/>
          <w:lang w:val="sr-Latn-CS"/>
        </w:rPr>
      </w:pPr>
    </w:p>
    <w:p w:rsidR="00C124B5"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593478" w:rsidTr="00593478">
        <w:tc>
          <w:tcPr>
            <w:tcW w:w="2323" w:type="pct"/>
            <w:vAlign w:val="center"/>
          </w:tcPr>
          <w:p w:rsidR="00C124B5" w:rsidRPr="00593478" w:rsidRDefault="00C124B5" w:rsidP="00593478">
            <w:pPr>
              <w:pStyle w:val="Stavkaspecifikacije"/>
              <w:tabs>
                <w:tab w:val="clear" w:pos="0"/>
              </w:tabs>
              <w:spacing w:line="276" w:lineRule="auto"/>
              <w:ind w:left="0"/>
              <w:rPr>
                <w:sz w:val="24"/>
                <w:szCs w:val="24"/>
                <w:lang w:val="sr-Cyrl-CS"/>
              </w:rPr>
            </w:pPr>
            <w:r w:rsidRPr="00593478">
              <w:rPr>
                <w:noProof/>
                <w:sz w:val="24"/>
                <w:szCs w:val="24"/>
                <w:lang w:val="sr-Cyrl-CS"/>
              </w:rPr>
              <w:t xml:space="preserve">     М</w:t>
            </w:r>
            <w:r w:rsidRPr="00593478">
              <w:rPr>
                <w:sz w:val="24"/>
                <w:szCs w:val="24"/>
                <w:lang w:val="sr-Cyrl-CS"/>
              </w:rPr>
              <w:t>есто и датум:</w:t>
            </w:r>
          </w:p>
          <w:p w:rsidR="00C124B5" w:rsidRPr="00593478" w:rsidRDefault="00C124B5" w:rsidP="00373B76">
            <w:pPr>
              <w:spacing w:before="240"/>
              <w:rPr>
                <w:lang w:val="sr-Cyrl-CS"/>
              </w:rPr>
            </w:pPr>
            <w:r w:rsidRPr="00593478">
              <w:rPr>
                <w:lang w:val="sr-Cyrl-CS"/>
              </w:rPr>
              <w:t>_____________________ 20</w:t>
            </w:r>
            <w:r w:rsidR="00373B76">
              <w:rPr>
                <w:lang w:val="sr-Latn-CS"/>
              </w:rPr>
              <w:t>2</w:t>
            </w:r>
            <w:r w:rsidRPr="00593478">
              <w:rPr>
                <w:lang w:val="sr-Cyrl-CS"/>
              </w:rPr>
              <w:t>_. године</w:t>
            </w:r>
          </w:p>
        </w:tc>
        <w:tc>
          <w:tcPr>
            <w:tcW w:w="420" w:type="pct"/>
            <w:vAlign w:val="center"/>
          </w:tcPr>
          <w:p w:rsidR="00C124B5" w:rsidRPr="00593478" w:rsidRDefault="00C124B5" w:rsidP="00373B76">
            <w:pPr>
              <w:jc w:val="center"/>
              <w:rPr>
                <w:lang w:val="sr-Cyrl-CS"/>
              </w:rPr>
            </w:pPr>
            <w:r w:rsidRPr="00593478">
              <w:rPr>
                <w:lang w:val="sr-Cyrl-CS"/>
              </w:rPr>
              <w:t xml:space="preserve">                      </w:t>
            </w:r>
          </w:p>
        </w:tc>
        <w:tc>
          <w:tcPr>
            <w:tcW w:w="2257" w:type="pct"/>
            <w:vAlign w:val="center"/>
          </w:tcPr>
          <w:p w:rsidR="00C124B5" w:rsidRPr="00593478" w:rsidRDefault="00C124B5" w:rsidP="00593478">
            <w:pPr>
              <w:spacing w:before="480"/>
              <w:jc w:val="right"/>
              <w:rPr>
                <w:lang w:val="sr-Cyrl-CS"/>
              </w:rPr>
            </w:pPr>
            <w:r w:rsidRPr="00593478">
              <w:rPr>
                <w:lang w:val="sr-Cyrl-CS"/>
              </w:rPr>
              <w:t xml:space="preserve">                                                                  ____________________________</w:t>
            </w:r>
          </w:p>
          <w:p w:rsidR="00C124B5" w:rsidRPr="00593478" w:rsidRDefault="00C124B5" w:rsidP="00593478">
            <w:pPr>
              <w:jc w:val="center"/>
              <w:rPr>
                <w:lang w:val="sr-Cyrl-CS"/>
              </w:rPr>
            </w:pPr>
            <w:r w:rsidRPr="00593478">
              <w:rPr>
                <w:lang w:val="sr-Cyrl-CS"/>
              </w:rPr>
              <w:t xml:space="preserve">            (потпис овлашћеног лица)</w:t>
            </w:r>
          </w:p>
        </w:tc>
      </w:tr>
    </w:tbl>
    <w:p w:rsidR="005077C6" w:rsidRPr="00A24157" w:rsidRDefault="005077C6" w:rsidP="007B6D4B">
      <w:pPr>
        <w:pStyle w:val="Default"/>
      </w:pPr>
    </w:p>
    <w:p w:rsidR="00373B76" w:rsidRDefault="00373B76" w:rsidP="007B6D4B">
      <w:pPr>
        <w:pStyle w:val="Default"/>
        <w:rPr>
          <w:b/>
          <w:bCs/>
          <w:lang w:val="sr-Cyrl-CS"/>
        </w:rPr>
      </w:pPr>
    </w:p>
    <w:p w:rsidR="00373B76" w:rsidRDefault="00373B76" w:rsidP="007B6D4B">
      <w:pPr>
        <w:pStyle w:val="Default"/>
        <w:rPr>
          <w:b/>
          <w:bCs/>
          <w:lang w:val="sr-Cyrl-CS"/>
        </w:rPr>
      </w:pPr>
    </w:p>
    <w:p w:rsidR="00373B76" w:rsidRDefault="00373B76" w:rsidP="007B6D4B">
      <w:pPr>
        <w:pStyle w:val="Default"/>
        <w:rPr>
          <w:b/>
          <w:bCs/>
          <w:lang w:val="sr-Cyrl-CS"/>
        </w:rPr>
      </w:pPr>
    </w:p>
    <w:p w:rsidR="00373B76" w:rsidRPr="0086343A" w:rsidRDefault="00373B76" w:rsidP="007B6D4B">
      <w:pPr>
        <w:pStyle w:val="Default"/>
        <w:rPr>
          <w:b/>
          <w:bCs/>
          <w:lang w:val="sr-Cyrl-CS"/>
        </w:rPr>
      </w:pPr>
    </w:p>
    <w:p w:rsidR="00193C65" w:rsidRPr="00193C65" w:rsidRDefault="00193C65" w:rsidP="007B6D4B">
      <w:pPr>
        <w:pStyle w:val="Default"/>
        <w:rPr>
          <w:b/>
          <w:bCs/>
          <w:i/>
          <w:sz w:val="22"/>
          <w:szCs w:val="22"/>
          <w:u w:val="single"/>
          <w:lang w:val="sr-Cyrl-CS"/>
        </w:rPr>
      </w:pPr>
      <w:r w:rsidRPr="00193C65">
        <w:rPr>
          <w:b/>
          <w:i/>
          <w:sz w:val="22"/>
          <w:szCs w:val="22"/>
          <w:u w:val="single"/>
        </w:rPr>
        <w:t>Напомена: Понуђач је у обавези да техничке карактеристике (спецификацију) предмета набавке, потпише</w:t>
      </w:r>
      <w:r w:rsidRPr="00193C65">
        <w:rPr>
          <w:b/>
          <w:i/>
          <w:sz w:val="22"/>
          <w:szCs w:val="22"/>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9972" w:type="dxa"/>
        <w:tblInd w:w="-5" w:type="dxa"/>
        <w:tblLayout w:type="fixed"/>
        <w:tblLook w:val="0000"/>
      </w:tblPr>
      <w:tblGrid>
        <w:gridCol w:w="872"/>
        <w:gridCol w:w="4055"/>
        <w:gridCol w:w="5045"/>
      </w:tblGrid>
      <w:tr w:rsidR="00083578" w:rsidTr="00E41AAC">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E41AAC">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E41AAC">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E41AAC">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E41AAC">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D41749">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691C6F" w:rsidRDefault="00527B04" w:rsidP="00707A4D">
            <w:pPr>
              <w:pStyle w:val="Default"/>
              <w:ind w:left="284" w:hanging="426"/>
              <w:jc w:val="center"/>
              <w:rPr>
                <w:bCs/>
                <w:color w:val="auto"/>
                <w:sz w:val="22"/>
                <w:szCs w:val="22"/>
                <w:lang w:val="sr-Cyrl-CS"/>
              </w:rPr>
            </w:pPr>
            <w:r w:rsidRPr="00691C6F">
              <w:rPr>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1D66EC" w:rsidRDefault="00F31A5A" w:rsidP="00A51F67">
            <w:pPr>
              <w:widowControl w:val="0"/>
              <w:tabs>
                <w:tab w:val="left" w:pos="851"/>
              </w:tabs>
              <w:autoSpaceDE w:val="0"/>
              <w:autoSpaceDN w:val="0"/>
              <w:adjustRightInd w:val="0"/>
              <w:spacing w:line="240" w:lineRule="auto"/>
              <w:ind w:left="-18"/>
              <w:jc w:val="both"/>
              <w:rPr>
                <w:sz w:val="22"/>
                <w:szCs w:val="22"/>
                <w:lang w:val="sr-Cyrl-CS"/>
              </w:rPr>
            </w:pPr>
            <w:r w:rsidRPr="00F31A5A">
              <w:rPr>
                <w:bCs/>
                <w:sz w:val="22"/>
                <w:szCs w:val="22"/>
              </w:rPr>
              <w:t>Неопходно је да Понуђач достави техничку спецификацију и потврду о произвођачкој гаранцији за понуђену опрему</w:t>
            </w:r>
            <w:r w:rsidR="000F2E44">
              <w:rPr>
                <w:bCs/>
                <w:sz w:val="22"/>
                <w:szCs w:val="22"/>
              </w:rPr>
              <w:t xml:space="preserve"> </w:t>
            </w:r>
            <w:r w:rsidR="008834F3">
              <w:rPr>
                <w:bCs/>
                <w:sz w:val="22"/>
                <w:szCs w:val="22"/>
              </w:rPr>
              <w:t>(</w:t>
            </w:r>
            <w:r w:rsidR="00A51F67">
              <w:rPr>
                <w:bCs/>
                <w:sz w:val="22"/>
                <w:szCs w:val="22"/>
                <w:lang w:val="sr-Cyrl-CS"/>
              </w:rPr>
              <w:t>ПЦ</w:t>
            </w:r>
            <w:r w:rsidR="001D66EC">
              <w:rPr>
                <w:bCs/>
                <w:sz w:val="22"/>
                <w:szCs w:val="22"/>
                <w:lang w:val="sr-Latn-CS"/>
              </w:rPr>
              <w:t xml:space="preserve"> </w:t>
            </w:r>
            <w:r w:rsidR="001D66EC">
              <w:rPr>
                <w:bCs/>
                <w:sz w:val="22"/>
                <w:szCs w:val="22"/>
                <w:lang w:val="sr-Cyrl-CS"/>
              </w:rPr>
              <w:t>р</w:t>
            </w:r>
            <w:r w:rsidR="00691C6F">
              <w:rPr>
                <w:bCs/>
                <w:sz w:val="22"/>
                <w:szCs w:val="22"/>
                <w:lang w:val="sr-Cyrl-CS"/>
              </w:rPr>
              <w:t>ачунаре, мониторе</w:t>
            </w:r>
            <w:r w:rsidR="001D66EC">
              <w:rPr>
                <w:bCs/>
                <w:sz w:val="22"/>
                <w:szCs w:val="22"/>
                <w:lang w:val="sr-Cyrl-CS"/>
              </w:rPr>
              <w:t>,  штампаче (ласерски и МФП)</w:t>
            </w:r>
            <w:r w:rsidR="00691C6F">
              <w:rPr>
                <w:bCs/>
                <w:sz w:val="22"/>
                <w:szCs w:val="22"/>
                <w:lang w:val="sr-Cyrl-CS"/>
              </w:rPr>
              <w:t xml:space="preserve"> и пројектор)</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F31A5A" w:rsidRDefault="00527B04" w:rsidP="00A51F67">
            <w:pPr>
              <w:widowControl w:val="0"/>
              <w:tabs>
                <w:tab w:val="left" w:pos="851"/>
              </w:tabs>
              <w:autoSpaceDE w:val="0"/>
              <w:autoSpaceDN w:val="0"/>
              <w:adjustRightInd w:val="0"/>
              <w:spacing w:line="240" w:lineRule="auto"/>
              <w:jc w:val="both"/>
              <w:rPr>
                <w:noProof/>
                <w:sz w:val="22"/>
                <w:szCs w:val="22"/>
                <w:lang w:val="sr-Cyrl-CS"/>
              </w:rPr>
            </w:pPr>
            <w:r w:rsidRPr="00F31A5A">
              <w:rPr>
                <w:noProof/>
                <w:sz w:val="22"/>
                <w:szCs w:val="22"/>
                <w:lang w:val="sr-Cyrl-CS"/>
              </w:rPr>
              <w:t xml:space="preserve">Доказује се </w:t>
            </w:r>
            <w:r w:rsidR="00F31A5A" w:rsidRPr="00F31A5A">
              <w:rPr>
                <w:bCs/>
                <w:sz w:val="22"/>
                <w:szCs w:val="22"/>
              </w:rPr>
              <w:t>Потврд</w:t>
            </w:r>
            <w:r w:rsidR="00F31A5A" w:rsidRPr="00F31A5A">
              <w:rPr>
                <w:bCs/>
                <w:sz w:val="22"/>
                <w:szCs w:val="22"/>
                <w:lang w:val="sr-Cyrl-CS"/>
              </w:rPr>
              <w:t>ом</w:t>
            </w:r>
            <w:r w:rsidR="00F31A5A" w:rsidRPr="00F31A5A">
              <w:rPr>
                <w:bCs/>
                <w:sz w:val="22"/>
                <w:szCs w:val="22"/>
              </w:rPr>
              <w:t xml:space="preserve"> произвођача опреме или локалне канцеларије произвођача опреме (за територију Републике Србије) којом се потврђује да је захтевани гарантни период подржан од ст</w:t>
            </w:r>
            <w:r w:rsidR="00A51F67">
              <w:rPr>
                <w:bCs/>
                <w:sz w:val="22"/>
                <w:szCs w:val="22"/>
                <w:lang w:val="sr-Cyrl-CS"/>
              </w:rPr>
              <w:t>р</w:t>
            </w:r>
            <w:r w:rsidR="00F31A5A" w:rsidRPr="00F31A5A">
              <w:rPr>
                <w:bCs/>
                <w:sz w:val="22"/>
                <w:szCs w:val="22"/>
              </w:rPr>
              <w:t>ане произвођача опреме. Потврда се односи</w:t>
            </w:r>
            <w:r w:rsidR="00E16247">
              <w:rPr>
                <w:bCs/>
                <w:sz w:val="22"/>
                <w:szCs w:val="22"/>
                <w:lang w:val="sr-Cyrl-CS"/>
              </w:rPr>
              <w:t xml:space="preserve"> на</w:t>
            </w:r>
            <w:r w:rsidR="00E16247">
              <w:rPr>
                <w:bCs/>
                <w:sz w:val="22"/>
                <w:szCs w:val="22"/>
                <w:lang w:val="sr-Latn-CS"/>
              </w:rPr>
              <w:t xml:space="preserve"> </w:t>
            </w:r>
            <w:r w:rsidR="00A51F67">
              <w:rPr>
                <w:bCs/>
                <w:sz w:val="22"/>
                <w:szCs w:val="22"/>
                <w:lang w:val="sr-Cyrl-CS"/>
              </w:rPr>
              <w:t>ПЦ</w:t>
            </w:r>
            <w:r w:rsidR="00E16247">
              <w:rPr>
                <w:bCs/>
                <w:sz w:val="22"/>
                <w:szCs w:val="22"/>
                <w:lang w:val="sr-Latn-CS"/>
              </w:rPr>
              <w:t xml:space="preserve"> </w:t>
            </w:r>
            <w:r w:rsidR="00E16247">
              <w:rPr>
                <w:bCs/>
                <w:sz w:val="22"/>
                <w:szCs w:val="22"/>
                <w:lang w:val="sr-Cyrl-CS"/>
              </w:rPr>
              <w:t>рачунаре, мониторе,  штампаче (ласерски и МФП) и пројектор</w:t>
            </w:r>
            <w:r w:rsidR="00A51F67">
              <w:rPr>
                <w:bCs/>
                <w:sz w:val="22"/>
                <w:szCs w:val="22"/>
                <w:lang w:val="sr-Cyrl-CS"/>
              </w:rPr>
              <w:t xml:space="preserve"> и</w:t>
            </w:r>
            <w:r w:rsidR="00F31A5A" w:rsidRPr="00F31A5A">
              <w:rPr>
                <w:bCs/>
                <w:sz w:val="22"/>
                <w:szCs w:val="22"/>
              </w:rPr>
              <w:t xml:space="preserve"> мора бити насловљена на јавну набавку и мора се односити на територију Р. Србије.</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F31A5A" w:rsidRDefault="00F31A5A">
      <w:pPr>
        <w:pStyle w:val="ListParagraph"/>
        <w:ind w:left="0"/>
        <w:jc w:val="both"/>
        <w:rPr>
          <w:b/>
          <w:bCs/>
          <w:iCs/>
          <w:u w:val="single"/>
        </w:rPr>
      </w:pPr>
    </w:p>
    <w:p w:rsidR="000F2E44" w:rsidRDefault="000F2E44">
      <w:pPr>
        <w:pStyle w:val="ListParagraph"/>
        <w:ind w:left="0"/>
        <w:jc w:val="both"/>
        <w:rPr>
          <w:b/>
          <w:bCs/>
          <w:iCs/>
          <w:u w:val="single"/>
          <w:lang w:val="sr-Cyrl-CS"/>
        </w:rPr>
      </w:pPr>
    </w:p>
    <w:p w:rsidR="00E16247" w:rsidRDefault="00E16247">
      <w:pPr>
        <w:pStyle w:val="ListParagraph"/>
        <w:ind w:left="0"/>
        <w:jc w:val="both"/>
        <w:rPr>
          <w:b/>
          <w:bCs/>
          <w:iCs/>
          <w:u w:val="single"/>
          <w:lang w:val="sr-Cyrl-CS"/>
        </w:rPr>
      </w:pPr>
    </w:p>
    <w:p w:rsidR="00E16247" w:rsidRDefault="00E16247">
      <w:pPr>
        <w:pStyle w:val="ListParagraph"/>
        <w:ind w:left="0"/>
        <w:jc w:val="both"/>
        <w:rPr>
          <w:b/>
          <w:bCs/>
          <w:iCs/>
          <w:u w:val="single"/>
          <w:lang w:val="sr-Cyrl-CS"/>
        </w:rPr>
      </w:pPr>
    </w:p>
    <w:p w:rsidR="00E16247" w:rsidRDefault="00E16247">
      <w:pPr>
        <w:pStyle w:val="ListParagraph"/>
        <w:ind w:left="0"/>
        <w:jc w:val="both"/>
        <w:rPr>
          <w:b/>
          <w:bCs/>
          <w:iCs/>
          <w:u w:val="single"/>
          <w:lang w:val="sr-Cyrl-CS"/>
        </w:rPr>
      </w:pPr>
    </w:p>
    <w:p w:rsidR="00E16247" w:rsidRPr="00E16247" w:rsidRDefault="00E16247">
      <w:pPr>
        <w:pStyle w:val="ListParagraph"/>
        <w:ind w:left="0"/>
        <w:jc w:val="both"/>
        <w:rPr>
          <w:b/>
          <w:bCs/>
          <w:iCs/>
          <w:u w:val="single"/>
          <w:lang w:val="sr-Cyrl-CS"/>
        </w:rPr>
      </w:pPr>
    </w:p>
    <w:p w:rsidR="00F31A5A" w:rsidRDefault="00F31A5A">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w:t>
      </w:r>
      <w:r w:rsidR="00B42E92" w:rsidRPr="001B18C7">
        <w:rPr>
          <w:b/>
          <w:lang w:val="ru-RU"/>
        </w:rPr>
        <w:t xml:space="preserve">осим </w:t>
      </w:r>
      <w:r w:rsidR="00EC2CFB">
        <w:rPr>
          <w:b/>
          <w:lang w:val="ru-RU"/>
        </w:rPr>
        <w:t xml:space="preserve">услова из члана </w:t>
      </w:r>
      <w:r>
        <w:rPr>
          <w:b/>
        </w:rPr>
        <w:t xml:space="preserve">75. став 2. </w:t>
      </w:r>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00373B76">
        <w:rPr>
          <w:b/>
          <w:i/>
          <w:lang w:val="sr-Latn-CS"/>
        </w:rPr>
        <w:t xml:space="preserve"> </w:t>
      </w:r>
      <w:r w:rsidR="00373B76" w:rsidRPr="00373B76">
        <w:rPr>
          <w:b/>
          <w:lang w:val="sr-Cyrl-CS"/>
        </w:rPr>
        <w:t>и услова из члана 76. Закона</w:t>
      </w:r>
      <w:r w:rsidRPr="00527B04">
        <w:t>.</w:t>
      </w:r>
    </w:p>
    <w:p w:rsidR="00CD0103" w:rsidRDefault="00CD0103">
      <w:pPr>
        <w:pStyle w:val="ListParagraph"/>
        <w:jc w:val="both"/>
      </w:pPr>
    </w:p>
    <w:p w:rsidR="00CD0103" w:rsidRDefault="00CD0103">
      <w:pPr>
        <w:pStyle w:val="ListParagraph"/>
        <w:ind w:left="0"/>
        <w:jc w:val="both"/>
        <w:rPr>
          <w:b/>
          <w:bCs/>
          <w:iCs/>
          <w:u w:val="single"/>
        </w:rPr>
      </w:pPr>
      <w:r>
        <w:t>Изјава мора да буде потписана од стране овлашћеног лица понуђача.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Default="00CD0103">
      <w:pPr>
        <w:pStyle w:val="ListParagraph"/>
        <w:ind w:left="0"/>
        <w:jc w:val="both"/>
        <w:rPr>
          <w:b/>
          <w:bCs/>
          <w:iCs/>
          <w:u w:val="single"/>
        </w:rPr>
      </w:pPr>
    </w:p>
    <w:p w:rsidR="00CD0103" w:rsidRPr="00E16247"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w:t>
      </w:r>
      <w:r w:rsidR="00E16247">
        <w:rPr>
          <w:bCs/>
          <w:iCs/>
        </w:rPr>
        <w:t>аког понуђача из групе понуђача</w:t>
      </w:r>
      <w:r w:rsidR="00E16247">
        <w:rPr>
          <w:bCs/>
          <w:iCs/>
          <w:lang w:val="sr-Cyrl-CS"/>
        </w:rPr>
        <w:t>.</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w:t>
      </w:r>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sidRPr="00734194">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r>
        <w:rPr>
          <w:rFonts w:eastAsia="TimesNewRomanPS-BoldMT"/>
          <w:bCs/>
          <w:lang w:val="sr-Cyrl-CS"/>
        </w:rPr>
        <w:t>.</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D0103" w:rsidRPr="00527B04" w:rsidRDefault="00CD0103">
      <w:pPr>
        <w:pStyle w:val="ListParagraph"/>
        <w:tabs>
          <w:tab w:val="left" w:pos="680"/>
        </w:tabs>
        <w:ind w:left="0"/>
        <w:jc w:val="both"/>
        <w:rPr>
          <w:sz w:val="22"/>
          <w:szCs w:val="22"/>
        </w:rPr>
      </w:pPr>
    </w:p>
    <w:p w:rsidR="00CD0103" w:rsidRPr="00B44380" w:rsidRDefault="00CD0103">
      <w:pPr>
        <w:pStyle w:val="ListParagraph"/>
        <w:tabs>
          <w:tab w:val="left" w:pos="680"/>
        </w:tabs>
        <w:ind w:left="0"/>
        <w:jc w:val="both"/>
        <w:rPr>
          <w:sz w:val="22"/>
          <w:szCs w:val="22"/>
        </w:rPr>
      </w:pPr>
      <w:r w:rsidRPr="00B44380">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B44380" w:rsidRDefault="00CD0103">
      <w:pPr>
        <w:pStyle w:val="ListParagraph"/>
        <w:tabs>
          <w:tab w:val="left" w:pos="680"/>
        </w:tabs>
        <w:ind w:left="0"/>
        <w:jc w:val="both"/>
        <w:rPr>
          <w:sz w:val="22"/>
          <w:szCs w:val="22"/>
        </w:rPr>
      </w:pPr>
    </w:p>
    <w:p w:rsidR="00CD0103" w:rsidRPr="00B44380" w:rsidRDefault="00CD0103">
      <w:pPr>
        <w:pStyle w:val="ListParagraph"/>
        <w:tabs>
          <w:tab w:val="left" w:pos="680"/>
        </w:tabs>
        <w:ind w:left="0"/>
        <w:jc w:val="both"/>
        <w:rPr>
          <w:rFonts w:eastAsia="TimesNewRomanPSMT"/>
          <w:bCs/>
          <w:sz w:val="22"/>
          <w:szCs w:val="22"/>
        </w:rPr>
      </w:pPr>
      <w:r w:rsidRPr="00B44380">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44380">
        <w:rPr>
          <w:rFonts w:eastAsia="TimesNewRomanPSMT"/>
          <w:bCs/>
          <w:sz w:val="22"/>
          <w:szCs w:val="22"/>
        </w:rPr>
        <w:t xml:space="preserve">. </w:t>
      </w:r>
    </w:p>
    <w:p w:rsidR="00CD0103" w:rsidRPr="00B44380" w:rsidRDefault="00CD0103">
      <w:pPr>
        <w:pStyle w:val="ListParagraph"/>
        <w:tabs>
          <w:tab w:val="left" w:pos="680"/>
        </w:tabs>
        <w:ind w:left="0"/>
        <w:jc w:val="both"/>
        <w:rPr>
          <w:rFonts w:eastAsia="TimesNewRomanPSMT"/>
          <w:bCs/>
          <w:sz w:val="22"/>
          <w:szCs w:val="22"/>
        </w:rPr>
      </w:pPr>
    </w:p>
    <w:p w:rsidR="00CD0103" w:rsidRPr="00B44380" w:rsidRDefault="00CD0103">
      <w:pPr>
        <w:pStyle w:val="ListParagraph"/>
        <w:tabs>
          <w:tab w:val="left" w:pos="680"/>
        </w:tabs>
        <w:ind w:left="0"/>
        <w:jc w:val="both"/>
        <w:rPr>
          <w:rFonts w:eastAsia="TimesNewRomanPSMT"/>
          <w:bCs/>
          <w:sz w:val="22"/>
          <w:szCs w:val="22"/>
          <w:lang w:val="sr-Cyrl-CS"/>
        </w:rPr>
      </w:pPr>
      <w:r w:rsidRPr="00B44380">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D0103" w:rsidRPr="00B44380" w:rsidRDefault="00CD0103">
      <w:pPr>
        <w:pStyle w:val="ListParagraph"/>
        <w:tabs>
          <w:tab w:val="left" w:pos="680"/>
        </w:tabs>
        <w:ind w:left="0"/>
        <w:jc w:val="both"/>
        <w:rPr>
          <w:rFonts w:eastAsia="TimesNewRomanPSMT"/>
          <w:bCs/>
          <w:sz w:val="22"/>
          <w:szCs w:val="22"/>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Pr="00E41AAC" w:rsidRDefault="00E41AA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r w:rsidRPr="00C20978">
        <w:rPr>
          <w:rFonts w:ascii="Times New Roman" w:hAnsi="Times New Roman" w:cs="Times New Roman"/>
        </w:rPr>
        <w:t>Понуђач  _____________________________________________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EC2CFB">
        <w:rPr>
          <w:rFonts w:ascii="Times New Roman" w:hAnsi="Times New Roman" w:cs="Times New Roman"/>
          <w:lang w:val="sr-Cyrl-CS"/>
        </w:rPr>
        <w:t>добара</w:t>
      </w:r>
      <w:r w:rsidRPr="00C20978">
        <w:rPr>
          <w:rFonts w:ascii="Times New Roman" w:hAnsi="Times New Roman" w:cs="Times New Roman"/>
        </w:rPr>
        <w:t xml:space="preserve"> – </w:t>
      </w:r>
      <w:r w:rsidR="00A24680">
        <w:rPr>
          <w:rFonts w:ascii="Times New Roman" w:hAnsi="Times New Roman" w:cs="Times New Roman"/>
          <w:lang w:val="ru-RU"/>
        </w:rPr>
        <w:t xml:space="preserve"> </w:t>
      </w:r>
      <w:r w:rsidR="00EC2CFB">
        <w:rPr>
          <w:rFonts w:ascii="Times New Roman" w:hAnsi="Times New Roman" w:cs="Times New Roman"/>
          <w:lang w:val="ru-RU"/>
        </w:rPr>
        <w:t>рачунарска опрема за потребе</w:t>
      </w:r>
      <w:r w:rsidR="00A24680">
        <w:rPr>
          <w:rFonts w:ascii="Times New Roman" w:hAnsi="Times New Roman" w:cs="Times New Roman"/>
          <w:lang w:val="ru-RU"/>
        </w:rPr>
        <w:t xml:space="preserve"> </w:t>
      </w:r>
      <w:r w:rsidR="00C20978" w:rsidRPr="00593478">
        <w:rPr>
          <w:rFonts w:ascii="Times New Roman" w:hAnsi="Times New Roman" w:cs="Times New Roman"/>
          <w:bCs/>
        </w:rPr>
        <w:t>Факултета ветеринарске медицине</w:t>
      </w:r>
      <w:r w:rsidRPr="00527B04">
        <w:rPr>
          <w:lang w:val="sr-Latn-CS"/>
        </w:rPr>
        <w:t xml:space="preserve">, </w:t>
      </w:r>
      <w:r w:rsidRPr="00527B04">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8B7459">
        <w:rPr>
          <w:rFonts w:ascii="Times New Roman" w:hAnsi="Times New Roman" w:cs="Times New Roman"/>
          <w:lang w:val="sr-Latn-CS"/>
        </w:rPr>
        <w:t>4/</w:t>
      </w:r>
      <w:r w:rsidR="00373B76">
        <w:rPr>
          <w:rFonts w:ascii="Times New Roman" w:hAnsi="Times New Roman" w:cs="Times New Roman"/>
          <w:lang w:val="sr-Cyrl-CS"/>
        </w:rPr>
        <w:t>8</w:t>
      </w:r>
      <w:r w:rsidR="00CF0811" w:rsidRPr="00C20978">
        <w:rPr>
          <w:rFonts w:ascii="Times New Roman" w:hAnsi="Times New Roman" w:cs="Times New Roman"/>
        </w:rPr>
        <w:t>-20</w:t>
      </w:r>
      <w:r w:rsidR="00373B76">
        <w:rPr>
          <w:rFonts w:ascii="Times New Roman" w:hAnsi="Times New Roman" w:cs="Times New Roman"/>
          <w:lang w:val="sr-Cyrl-CS"/>
        </w:rPr>
        <w:t>20</w:t>
      </w:r>
      <w:r w:rsidRPr="00C20978">
        <w:rPr>
          <w:rFonts w:ascii="Times New Roman" w:hAnsi="Times New Roman" w:cs="Times New Roman"/>
        </w:rPr>
        <w:t>,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Default="00E34B44">
      <w:pPr>
        <w:jc w:val="both"/>
        <w:rPr>
          <w:b/>
          <w:bCs/>
          <w:i/>
          <w:iCs/>
          <w:sz w:val="22"/>
          <w:szCs w:val="22"/>
        </w:rPr>
      </w:pPr>
    </w:p>
    <w:p w:rsidR="000F2E44" w:rsidRDefault="000F2E44">
      <w:pPr>
        <w:jc w:val="both"/>
        <w:rPr>
          <w:b/>
          <w:bCs/>
          <w:i/>
          <w:iCs/>
          <w:sz w:val="22"/>
          <w:szCs w:val="22"/>
        </w:rPr>
      </w:pPr>
    </w:p>
    <w:p w:rsidR="000F2E44" w:rsidRDefault="000F2E44">
      <w:pPr>
        <w:jc w:val="both"/>
        <w:rPr>
          <w:b/>
          <w:bCs/>
          <w:i/>
          <w:iCs/>
          <w:sz w:val="22"/>
          <w:szCs w:val="22"/>
        </w:rPr>
      </w:pPr>
    </w:p>
    <w:p w:rsidR="000F2E44" w:rsidRDefault="000F2E44">
      <w:pPr>
        <w:jc w:val="both"/>
        <w:rPr>
          <w:b/>
          <w:bCs/>
          <w:i/>
          <w:iCs/>
          <w:sz w:val="22"/>
          <w:szCs w:val="22"/>
        </w:rPr>
      </w:pPr>
    </w:p>
    <w:p w:rsidR="000F2E44" w:rsidRDefault="000F2E44">
      <w:pPr>
        <w:jc w:val="both"/>
        <w:rPr>
          <w:b/>
          <w:bCs/>
          <w:i/>
          <w:iCs/>
          <w:sz w:val="22"/>
          <w:szCs w:val="22"/>
        </w:rPr>
      </w:pPr>
    </w:p>
    <w:p w:rsidR="000F2E44" w:rsidRPr="000F2E44" w:rsidRDefault="000F2E44">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F31A5A" w:rsidRPr="000F2E44" w:rsidRDefault="00F31A5A">
      <w:pPr>
        <w:pStyle w:val="ListParagraph"/>
        <w:ind w:left="0"/>
        <w:jc w:val="both"/>
      </w:pPr>
    </w:p>
    <w:p w:rsidR="00F31A5A" w:rsidRPr="00F31A5A" w:rsidRDefault="00F31A5A">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EC2CFB">
        <w:rPr>
          <w:sz w:val="22"/>
          <w:szCs w:val="22"/>
          <w:lang w:val="sr-Cyrl-CS"/>
        </w:rPr>
        <w:t>добара</w:t>
      </w:r>
      <w:r w:rsidRPr="00527B04">
        <w:rPr>
          <w:sz w:val="22"/>
          <w:szCs w:val="22"/>
        </w:rPr>
        <w:t xml:space="preserve"> –</w:t>
      </w:r>
      <w:r w:rsidR="00A24680" w:rsidRPr="00A24680">
        <w:rPr>
          <w:lang w:val="ru-RU"/>
        </w:rPr>
        <w:t xml:space="preserve"> </w:t>
      </w:r>
      <w:r w:rsidR="00EC2CFB">
        <w:rPr>
          <w:sz w:val="22"/>
          <w:szCs w:val="22"/>
          <w:lang w:val="ru-RU"/>
        </w:rPr>
        <w:t>рачунарска опрема за потребе</w:t>
      </w:r>
      <w:r w:rsidR="00C20978" w:rsidRPr="00C20978">
        <w:rPr>
          <w:bCs/>
          <w:sz w:val="22"/>
          <w:szCs w:val="22"/>
          <w:lang w:val="sr-Cyrl-CS"/>
        </w:rPr>
        <w:t xml:space="preserve">, </w:t>
      </w:r>
      <w:r w:rsidR="00C20978" w:rsidRPr="00C20978">
        <w:rPr>
          <w:bCs/>
          <w:sz w:val="22"/>
          <w:szCs w:val="22"/>
        </w:rPr>
        <w:t>Факултета ветеринарске медицине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8B7459">
        <w:rPr>
          <w:sz w:val="22"/>
          <w:szCs w:val="22"/>
          <w:lang w:val="sr-Latn-CS"/>
        </w:rPr>
        <w:t>4</w:t>
      </w:r>
      <w:r w:rsidR="00CF0811">
        <w:rPr>
          <w:sz w:val="22"/>
          <w:szCs w:val="22"/>
        </w:rPr>
        <w:t>/</w:t>
      </w:r>
      <w:r w:rsidR="00BF3A86">
        <w:rPr>
          <w:sz w:val="22"/>
          <w:szCs w:val="22"/>
          <w:lang w:val="sr-Latn-CS"/>
        </w:rPr>
        <w:t>8</w:t>
      </w:r>
      <w:r w:rsidR="00CF0811">
        <w:rPr>
          <w:sz w:val="22"/>
          <w:szCs w:val="22"/>
        </w:rPr>
        <w:t>-20</w:t>
      </w:r>
      <w:r w:rsidR="00BF3A86">
        <w:rPr>
          <w:sz w:val="22"/>
          <w:szCs w:val="22"/>
        </w:rPr>
        <w:t>20</w:t>
      </w:r>
      <w:r w:rsidRPr="00527B04">
        <w:rPr>
          <w:sz w:val="22"/>
          <w:szCs w:val="22"/>
        </w:rPr>
        <w:t>,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Default="00CD0103">
      <w:pPr>
        <w:jc w:val="both"/>
        <w:rPr>
          <w:b/>
          <w:bCs/>
          <w:i/>
          <w:iCs/>
          <w:sz w:val="22"/>
          <w:szCs w:val="22"/>
        </w:rPr>
      </w:pPr>
    </w:p>
    <w:p w:rsidR="00BF3A86" w:rsidRDefault="00BF3A86">
      <w:pPr>
        <w:jc w:val="both"/>
        <w:rPr>
          <w:b/>
          <w:bCs/>
          <w:i/>
          <w:iCs/>
          <w:sz w:val="22"/>
          <w:szCs w:val="22"/>
        </w:rPr>
      </w:pPr>
    </w:p>
    <w:p w:rsidR="00BF3A86" w:rsidRDefault="00BF3A86">
      <w:pPr>
        <w:jc w:val="both"/>
        <w:rPr>
          <w:b/>
          <w:bCs/>
          <w:i/>
          <w:iCs/>
          <w:sz w:val="22"/>
          <w:szCs w:val="22"/>
        </w:rPr>
      </w:pPr>
    </w:p>
    <w:p w:rsidR="00BF3A86" w:rsidRPr="00527B04" w:rsidRDefault="00BF3A86">
      <w:pPr>
        <w:jc w:val="both"/>
        <w:rPr>
          <w:b/>
          <w:bCs/>
          <w:i/>
          <w:iCs/>
          <w:sz w:val="22"/>
          <w:szCs w:val="22"/>
        </w:rPr>
      </w:pPr>
    </w:p>
    <w:p w:rsidR="00BF3A86" w:rsidRDefault="00CD0103">
      <w:pPr>
        <w:jc w:val="both"/>
        <w:rPr>
          <w:bCs/>
          <w:i/>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xml:space="preserve">, Изјава мора бити потписана </w:t>
      </w:r>
    </w:p>
    <w:p w:rsidR="00CD0103" w:rsidRPr="00527B04" w:rsidRDefault="00CD0103">
      <w:pPr>
        <w:jc w:val="both"/>
        <w:rPr>
          <w:bCs/>
          <w:iCs/>
          <w:sz w:val="22"/>
          <w:szCs w:val="22"/>
        </w:rPr>
      </w:pPr>
      <w:r w:rsidRPr="00527B04">
        <w:rPr>
          <w:bCs/>
          <w:i/>
          <w:iCs/>
          <w:sz w:val="22"/>
          <w:szCs w:val="22"/>
        </w:rPr>
        <w:t>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EC2CFB">
        <w:rPr>
          <w:rFonts w:ascii="Times New Roman" w:hAnsi="Times New Roman" w:cs="Times New Roman"/>
          <w:b/>
          <w:lang w:val="sr-Cyrl-CS"/>
        </w:rPr>
        <w:t>рачунарске опреме</w:t>
      </w:r>
      <w:r w:rsidR="00C20978" w:rsidRPr="00501E9D">
        <w:rPr>
          <w:rFonts w:ascii="Times New Roman" w:hAnsi="Times New Roman" w:cs="Times New Roman"/>
          <w:b/>
          <w:bCs/>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8B7459">
        <w:rPr>
          <w:rFonts w:ascii="Times New Roman" w:hAnsi="Times New Roman" w:cs="Times New Roman"/>
          <w:b/>
          <w:lang w:val="sr-Latn-CS"/>
        </w:rPr>
        <w:t>4</w:t>
      </w:r>
      <w:r w:rsidR="00CF0811" w:rsidRPr="00501E9D">
        <w:rPr>
          <w:rFonts w:ascii="Times New Roman" w:hAnsi="Times New Roman" w:cs="Times New Roman"/>
          <w:b/>
          <w:lang w:val="sr-Cyrl-CS"/>
        </w:rPr>
        <w:t>/</w:t>
      </w:r>
      <w:r w:rsidR="00373B76">
        <w:rPr>
          <w:rFonts w:ascii="Times New Roman" w:hAnsi="Times New Roman" w:cs="Times New Roman"/>
          <w:b/>
          <w:lang w:val="sr-Cyrl-CS"/>
        </w:rPr>
        <w:t>8</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w:t>
      </w:r>
      <w:r w:rsidR="00373B76">
        <w:rPr>
          <w:rFonts w:ascii="Times New Roman" w:hAnsi="Times New Roman" w:cs="Times New Roman"/>
          <w:b/>
          <w:lang w:val="sr-Cyrl-CS"/>
        </w:rPr>
        <w:t>20</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8B7459">
      <w:pPr>
        <w:pStyle w:val="CM7"/>
        <w:suppressAutoHyphens w:val="0"/>
        <w:autoSpaceDN w:val="0"/>
        <w:adjustRightInd w:val="0"/>
        <w:spacing w:line="240" w:lineRule="auto"/>
        <w:rPr>
          <w:rFonts w:ascii="Times New Roman" w:hAnsi="Times New Roman" w:cs="Times New Roman"/>
          <w:sz w:val="22"/>
          <w:szCs w:val="22"/>
        </w:rPr>
      </w:pPr>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691C6F">
        <w:rPr>
          <w:rFonts w:ascii="Times New Roman" w:hAnsi="Times New Roman" w:cs="Times New Roman"/>
          <w:sz w:val="22"/>
          <w:szCs w:val="22"/>
          <w:lang w:val="sr-Cyrl-CS"/>
        </w:rPr>
        <w:t xml:space="preserve"> 31</w:t>
      </w:r>
      <w:r w:rsidR="00A96E97">
        <w:rPr>
          <w:rFonts w:ascii="Times New Roman" w:hAnsi="Times New Roman" w:cs="Times New Roman"/>
          <w:sz w:val="22"/>
          <w:szCs w:val="22"/>
          <w:lang w:val="sr-Cyrl-CS"/>
        </w:rPr>
        <w:t>.</w:t>
      </w:r>
      <w:r w:rsidR="004F574B">
        <w:rPr>
          <w:rFonts w:ascii="Times New Roman" w:hAnsi="Times New Roman" w:cs="Times New Roman"/>
          <w:sz w:val="22"/>
          <w:szCs w:val="22"/>
          <w:lang w:val="sr-Latn-CS"/>
        </w:rPr>
        <w:t>0</w:t>
      </w:r>
      <w:r w:rsidR="00691C6F">
        <w:rPr>
          <w:rFonts w:ascii="Times New Roman" w:hAnsi="Times New Roman" w:cs="Times New Roman"/>
          <w:sz w:val="22"/>
          <w:szCs w:val="22"/>
          <w:lang w:val="sr-Cyrl-CS"/>
        </w:rPr>
        <w:t>7</w:t>
      </w:r>
      <w:r w:rsidR="00FF1A2E" w:rsidRPr="006F2B8F">
        <w:rPr>
          <w:rFonts w:ascii="Times New Roman" w:hAnsi="Times New Roman" w:cs="Times New Roman"/>
          <w:sz w:val="22"/>
          <w:szCs w:val="22"/>
          <w:lang w:val="sr-Cyrl-CS"/>
        </w:rPr>
        <w:t>.20</w:t>
      </w:r>
      <w:r w:rsidR="00373B76">
        <w:rPr>
          <w:rFonts w:ascii="Times New Roman" w:hAnsi="Times New Roman" w:cs="Times New Roman"/>
          <w:sz w:val="22"/>
          <w:szCs w:val="22"/>
          <w:lang w:val="sr-Cyrl-CS"/>
        </w:rPr>
        <w:t>20</w:t>
      </w:r>
      <w:r w:rsidR="00FF1A2E" w:rsidRPr="00501E9D">
        <w:rPr>
          <w:rFonts w:ascii="Times New Roman" w:hAnsi="Times New Roman" w:cs="Times New Roman"/>
          <w:sz w:val="22"/>
          <w:szCs w:val="22"/>
          <w:lang w:val="sr-Cyrl-CS"/>
        </w:rPr>
        <w:t>.</w:t>
      </w:r>
      <w:r w:rsidRPr="00501E9D">
        <w:rPr>
          <w:rFonts w:ascii="Times New Roman" w:hAnsi="Times New Roman" w:cs="Times New Roman"/>
          <w:sz w:val="22"/>
          <w:szCs w:val="22"/>
          <w:lang w:val="sr-Cyrl-CS"/>
        </w:rPr>
        <w:t xml:space="preserve"> године до </w:t>
      </w:r>
      <w:r w:rsidR="00636977">
        <w:rPr>
          <w:rFonts w:ascii="Times New Roman" w:hAnsi="Times New Roman" w:cs="Times New Roman"/>
          <w:sz w:val="22"/>
          <w:szCs w:val="22"/>
          <w:lang w:val="sr-Latn-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w:t>
      </w:r>
      <w:r w:rsidR="00826C3B">
        <w:rPr>
          <w:sz w:val="22"/>
          <w:szCs w:val="22"/>
          <w:lang w:val="sr-Cyrl-CS" w:eastAsia="sr-Latn-CS"/>
        </w:rPr>
        <w:t>.</w:t>
      </w:r>
      <w:r w:rsidRPr="00501E9D">
        <w:rPr>
          <w:sz w:val="22"/>
          <w:szCs w:val="22"/>
          <w:lang w:val="sr-Latn-CS" w:eastAsia="sr-Latn-CS"/>
        </w:rPr>
        <w:t xml:space="preserve">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B44380">
        <w:rPr>
          <w:rFonts w:eastAsia="TimesNewRomanPSMT"/>
          <w:bCs/>
          <w:sz w:val="22"/>
          <w:szCs w:val="22"/>
          <w:lang w:val="sr-Cyrl-CS"/>
        </w:rPr>
        <w:t>, доказе о испуњавању услова из чл. 76. Закона</w:t>
      </w:r>
      <w:r w:rsidRPr="00501E9D">
        <w:rPr>
          <w:rFonts w:eastAsia="TimesNewRomanPSMT"/>
          <w:bCs/>
          <w:sz w:val="22"/>
          <w:szCs w:val="22"/>
        </w:rPr>
        <w:t>);</w:t>
      </w:r>
    </w:p>
    <w:p w:rsidR="00CD0103" w:rsidRPr="00F31A5A" w:rsidRDefault="00CD0103" w:rsidP="00F31A5A">
      <w:pPr>
        <w:numPr>
          <w:ilvl w:val="0"/>
          <w:numId w:val="7"/>
        </w:numPr>
        <w:suppressAutoHyphens w:val="0"/>
        <w:autoSpaceDE w:val="0"/>
        <w:spacing w:before="120" w:line="240" w:lineRule="auto"/>
        <w:ind w:left="714" w:hanging="357"/>
        <w:rPr>
          <w:sz w:val="22"/>
          <w:szCs w:val="22"/>
          <w:lang w:val="sr-Latn-CS" w:eastAsia="sr-Latn-CS"/>
        </w:rPr>
      </w:pPr>
      <w:r w:rsidRPr="00F31A5A">
        <w:rPr>
          <w:rFonts w:eastAsia="TimesNewRomanPSMT"/>
          <w:bCs/>
          <w:sz w:val="22"/>
          <w:szCs w:val="22"/>
        </w:rPr>
        <w:t xml:space="preserve">потписане Техничке карактеристике (спецификације) предмета јавне набавке </w:t>
      </w:r>
    </w:p>
    <w:p w:rsidR="00CD0103" w:rsidRPr="00F31A5A" w:rsidRDefault="00CD0103">
      <w:pPr>
        <w:numPr>
          <w:ilvl w:val="0"/>
          <w:numId w:val="7"/>
        </w:numPr>
        <w:suppressAutoHyphens w:val="0"/>
        <w:autoSpaceDE w:val="0"/>
        <w:spacing w:before="120" w:line="240" w:lineRule="auto"/>
        <w:ind w:left="714" w:hanging="357"/>
        <w:rPr>
          <w:sz w:val="22"/>
          <w:szCs w:val="22"/>
          <w:lang w:val="sr-Latn-CS" w:eastAsia="sr-Latn-CS"/>
        </w:rPr>
      </w:pPr>
      <w:r w:rsidRPr="00F31A5A">
        <w:rPr>
          <w:sz w:val="22"/>
          <w:szCs w:val="22"/>
          <w:lang w:val="sr-Latn-CS" w:eastAsia="sr-Latn-CS"/>
        </w:rPr>
        <w:t>потписан Образац понуде;</w:t>
      </w:r>
    </w:p>
    <w:p w:rsidR="00F31A5A" w:rsidRPr="00501E9D" w:rsidRDefault="00F31A5A">
      <w:pPr>
        <w:numPr>
          <w:ilvl w:val="0"/>
          <w:numId w:val="7"/>
        </w:numPr>
        <w:suppressAutoHyphens w:val="0"/>
        <w:autoSpaceDE w:val="0"/>
        <w:spacing w:before="120" w:line="240" w:lineRule="auto"/>
        <w:ind w:left="714" w:hanging="357"/>
        <w:rPr>
          <w:sz w:val="22"/>
          <w:szCs w:val="22"/>
          <w:lang w:val="sr-Latn-CS" w:eastAsia="sr-Latn-CS"/>
        </w:rPr>
      </w:pPr>
      <w:r w:rsidRPr="00F31A5A">
        <w:rPr>
          <w:sz w:val="22"/>
          <w:szCs w:val="22"/>
          <w:lang w:val="sr-Latn-CS" w:eastAsia="sr-Latn-CS"/>
        </w:rPr>
        <w:t>потписан Образац</w:t>
      </w:r>
      <w:r>
        <w:rPr>
          <w:sz w:val="22"/>
          <w:szCs w:val="22"/>
          <w:lang w:val="sr-Cyrl-CS" w:eastAsia="sr-Latn-CS"/>
        </w:rPr>
        <w:t xml:space="preserve"> структуре цене</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из групе понуђача. </w:t>
      </w:r>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Странице и документа која чине понуду треба повезати у целину тако да се документација може несметано листати.</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EC2CFB">
        <w:rPr>
          <w:rFonts w:ascii="Times New Roman" w:hAnsi="Times New Roman" w:cs="Times New Roman"/>
          <w:b/>
          <w:lang w:val="ru-RU"/>
        </w:rPr>
        <w:t>рачунарске опреме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573725">
        <w:rPr>
          <w:rFonts w:ascii="Times New Roman" w:eastAsia="TimesNewRomanPS-BoldMT" w:hAnsi="Times New Roman" w:cs="Times New Roman"/>
          <w:b/>
          <w:bCs/>
          <w:lang w:val="sr-Cyrl-CS"/>
        </w:rPr>
        <w:t>8</w:t>
      </w:r>
      <w:r w:rsidR="001F53E5" w:rsidRPr="00501E9D">
        <w:rPr>
          <w:rFonts w:ascii="Times New Roman" w:eastAsia="TimesNewRomanPS-BoldMT" w:hAnsi="Times New Roman" w:cs="Times New Roman"/>
          <w:b/>
          <w:bCs/>
          <w:lang w:val="sr-Cyrl-CS"/>
        </w:rPr>
        <w:t>-20</w:t>
      </w:r>
      <w:r w:rsidR="00573725">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w:t>
      </w:r>
      <w:r w:rsidR="00EC2CFB">
        <w:rPr>
          <w:rFonts w:ascii="Times New Roman" w:eastAsia="TimesNewRomanPS-BoldMT" w:hAnsi="Times New Roman" w:cs="Times New Roman"/>
          <w:b/>
          <w:bCs/>
          <w:lang w:val="sr-Cyrl-CS"/>
        </w:rPr>
        <w:t>добара</w:t>
      </w:r>
      <w:r w:rsidR="00A06EBF"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573725">
        <w:rPr>
          <w:rFonts w:ascii="Times New Roman" w:eastAsia="TimesNewRomanPS-BoldMT" w:hAnsi="Times New Roman" w:cs="Times New Roman"/>
          <w:b/>
          <w:bCs/>
          <w:lang w:val="sr-Cyrl-CS"/>
        </w:rPr>
        <w:t>8</w:t>
      </w:r>
      <w:r w:rsidR="001F53E5" w:rsidRPr="00501E9D">
        <w:rPr>
          <w:rFonts w:ascii="Times New Roman" w:eastAsia="TimesNewRomanPS-BoldMT" w:hAnsi="Times New Roman" w:cs="Times New Roman"/>
          <w:b/>
          <w:bCs/>
          <w:lang w:val="sr-Cyrl-CS"/>
        </w:rPr>
        <w:t>-20</w:t>
      </w:r>
      <w:r w:rsidR="00573725">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или</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BF3A86">
        <w:rPr>
          <w:rFonts w:ascii="Times New Roman" w:eastAsia="TimesNewRomanPS-BoldMT" w:hAnsi="Times New Roman" w:cs="Times New Roman"/>
          <w:b/>
          <w:bCs/>
          <w:lang w:val="sr-Latn-CS"/>
        </w:rPr>
        <w:t>8</w:t>
      </w:r>
      <w:r w:rsidR="001F53E5" w:rsidRPr="00501E9D">
        <w:rPr>
          <w:rFonts w:ascii="Times New Roman" w:eastAsia="TimesNewRomanPS-BoldMT" w:hAnsi="Times New Roman" w:cs="Times New Roman"/>
          <w:b/>
          <w:bCs/>
          <w:lang w:val="sr-Cyrl-CS"/>
        </w:rPr>
        <w:t>-20</w:t>
      </w:r>
      <w:r w:rsidR="00BF3A86">
        <w:rPr>
          <w:rFonts w:ascii="Times New Roman" w:eastAsia="TimesNewRomanPS-BoldMT" w:hAnsi="Times New Roman" w:cs="Times New Roman"/>
          <w:b/>
          <w:bCs/>
        </w:rPr>
        <w:t>20</w:t>
      </w:r>
      <w:r w:rsidRPr="00501E9D">
        <w:rPr>
          <w:rFonts w:ascii="Times New Roman" w:eastAsia="TimesNewRomanPS-BoldMT" w:hAnsi="Times New Roman" w:cs="Times New Roman"/>
          <w:b/>
          <w:bCs/>
        </w:rPr>
        <w:t xml:space="preserve"> - не отварати</w:t>
      </w:r>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EF2027" w:rsidRPr="00501E9D">
        <w:rPr>
          <w:rFonts w:ascii="Times New Roman" w:eastAsia="TimesNewRomanPS-BoldMT" w:hAnsi="Times New Roman" w:cs="Times New Roman"/>
          <w:b/>
          <w:bCs/>
          <w:lang w:val="sr-Cyrl-CS"/>
        </w:rPr>
        <w:t>/</w:t>
      </w:r>
      <w:r w:rsidR="00BF3A86">
        <w:rPr>
          <w:rFonts w:ascii="Times New Roman" w:eastAsia="TimesNewRomanPS-BoldMT" w:hAnsi="Times New Roman" w:cs="Times New Roman"/>
          <w:b/>
          <w:bCs/>
          <w:lang w:val="sr-Latn-CS"/>
        </w:rPr>
        <w:t>8</w:t>
      </w:r>
      <w:r w:rsidR="00EF2027" w:rsidRPr="00501E9D">
        <w:rPr>
          <w:rFonts w:ascii="Times New Roman" w:eastAsia="TimesNewRomanPS-BoldMT" w:hAnsi="Times New Roman" w:cs="Times New Roman"/>
          <w:b/>
          <w:bCs/>
          <w:lang w:val="sr-Cyrl-CS"/>
        </w:rPr>
        <w:t>-20</w:t>
      </w:r>
      <w:r w:rsidR="00BF3A86">
        <w:rPr>
          <w:rFonts w:ascii="Times New Roman" w:eastAsia="TimesNewRomanPS-BoldMT" w:hAnsi="Times New Roman" w:cs="Times New Roman"/>
          <w:b/>
          <w:bCs/>
        </w:rPr>
        <w:t>20</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85255" w:rsidRPr="00501E9D" w:rsidRDefault="00CD0103">
      <w:pPr>
        <w:jc w:val="both"/>
        <w:rPr>
          <w:iCs/>
          <w:color w:val="FF0000"/>
          <w:sz w:val="22"/>
          <w:szCs w:val="22"/>
          <w:lang w:val="sr-Cyrl-CS"/>
        </w:rPr>
      </w:pPr>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7060AE" w:rsidRPr="00527B04" w:rsidRDefault="007060AE" w:rsidP="007060AE">
      <w:pPr>
        <w:jc w:val="both"/>
        <w:rPr>
          <w:sz w:val="22"/>
          <w:szCs w:val="22"/>
          <w:lang w:val="sr-Cyrl-CS"/>
        </w:rPr>
      </w:pPr>
      <w:r w:rsidRPr="00527B04">
        <w:rPr>
          <w:sz w:val="22"/>
          <w:szCs w:val="22"/>
          <w:lang w:val="sr-Cyrl-CS"/>
        </w:rPr>
        <w:t>Рок плаћања не може бити краћи од 15 дана од дана испоруке предмета набавке и правилно испостављеног рачуна.</w:t>
      </w:r>
    </w:p>
    <w:p w:rsidR="007060AE" w:rsidRPr="00527B04" w:rsidRDefault="007060AE" w:rsidP="007060AE">
      <w:pPr>
        <w:jc w:val="both"/>
        <w:rPr>
          <w:sz w:val="22"/>
          <w:szCs w:val="22"/>
          <w:lang w:val="sr-Cyrl-CS"/>
        </w:rPr>
      </w:pPr>
      <w:r w:rsidRPr="00527B04">
        <w:rPr>
          <w:sz w:val="22"/>
          <w:szCs w:val="22"/>
          <w:lang w:val="sr-Cyrl-CS"/>
        </w:rPr>
        <w:t>Плаћање се врши уплатом на рачун понуђача.</w:t>
      </w:r>
    </w:p>
    <w:p w:rsidR="007060AE" w:rsidRPr="00527B04" w:rsidRDefault="007060AE" w:rsidP="007060AE">
      <w:pPr>
        <w:jc w:val="both"/>
        <w:rPr>
          <w:sz w:val="22"/>
          <w:szCs w:val="22"/>
          <w:lang w:val="sr-Cyrl-CS"/>
        </w:rPr>
      </w:pPr>
      <w:r w:rsidRPr="00527B04">
        <w:rPr>
          <w:sz w:val="22"/>
          <w:szCs w:val="22"/>
          <w:lang w:val="sr-Cyrl-CS"/>
        </w:rPr>
        <w:t>Понуђачу није дозвољено да захтева аванс.</w:t>
      </w:r>
    </w:p>
    <w:p w:rsidR="007060AE" w:rsidRDefault="007060AE" w:rsidP="007060AE">
      <w:pPr>
        <w:jc w:val="both"/>
        <w:rPr>
          <w:sz w:val="22"/>
          <w:szCs w:val="22"/>
          <w:lang w:val="sr-Cyrl-CS"/>
        </w:rPr>
      </w:pPr>
      <w:r w:rsidRPr="00527B04">
        <w:rPr>
          <w:sz w:val="22"/>
          <w:szCs w:val="22"/>
          <w:lang w:val="sr-Cyrl-CS"/>
        </w:rPr>
        <w:t>Испорука предмета набавке врши се</w:t>
      </w:r>
      <w:r>
        <w:rPr>
          <w:sz w:val="22"/>
          <w:szCs w:val="22"/>
          <w:lang w:val="sr-Cyrl-CS"/>
        </w:rPr>
        <w:t xml:space="preserve"> на локацији Факултета ветеринарске медицине,</w:t>
      </w:r>
      <w:r w:rsidRPr="00527B04">
        <w:rPr>
          <w:sz w:val="22"/>
          <w:szCs w:val="22"/>
          <w:lang w:val="sr-Cyrl-CS"/>
        </w:rPr>
        <w:t xml:space="preserve">  Београд, </w:t>
      </w:r>
      <w:r>
        <w:rPr>
          <w:sz w:val="22"/>
          <w:szCs w:val="22"/>
          <w:lang w:val="sr-Cyrl-CS"/>
        </w:rPr>
        <w:t>Булевар ослобођења 18.</w:t>
      </w:r>
    </w:p>
    <w:p w:rsidR="007060AE" w:rsidRPr="00527B04" w:rsidRDefault="007060AE" w:rsidP="007060AE">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7060AE" w:rsidRPr="00527B04" w:rsidRDefault="007060AE" w:rsidP="007060AE">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7060AE" w:rsidRPr="00527B04" w:rsidRDefault="007060AE" w:rsidP="007060AE">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Pr>
          <w:sz w:val="22"/>
          <w:szCs w:val="22"/>
          <w:lang w:val="sr-Cyrl-CS" w:eastAsia="sr-Latn-CS"/>
        </w:rPr>
        <w:t>е</w:t>
      </w:r>
      <w:r w:rsidRPr="00527B04">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876585" w:rsidRDefault="00CD0103" w:rsidP="00876585">
      <w:pPr>
        <w:jc w:val="both"/>
        <w:rPr>
          <w:b/>
          <w:iCs/>
          <w:sz w:val="22"/>
          <w:szCs w:val="22"/>
          <w:lang w:val="sr-Cyrl-CS"/>
        </w:rPr>
      </w:pPr>
      <w:r w:rsidRPr="00501E9D">
        <w:rPr>
          <w:b/>
          <w:iCs/>
          <w:sz w:val="22"/>
          <w:szCs w:val="22"/>
        </w:rPr>
        <w:lastRenderedPageBreak/>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585255" w:rsidRPr="007060AE" w:rsidRDefault="00CD0103" w:rsidP="007060AE">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7060AE" w:rsidRPr="00B2520D" w:rsidRDefault="007060AE" w:rsidP="007060AE">
      <w:pPr>
        <w:jc w:val="both"/>
        <w:rPr>
          <w:sz w:val="22"/>
          <w:szCs w:val="22"/>
          <w:lang w:val="sr-Cyrl-CS"/>
        </w:rPr>
      </w:pPr>
      <w:r w:rsidRPr="00B2520D">
        <w:rPr>
          <w:sz w:val="22"/>
          <w:szCs w:val="22"/>
          <w:lang w:val="sr-Cyrl-CS"/>
        </w:rPr>
        <w:t xml:space="preserve">Избор најповољније понуде ће се извршити  применим критеријума: </w:t>
      </w:r>
      <w:r w:rsidRPr="00B2520D">
        <w:rPr>
          <w:b/>
          <w:sz w:val="22"/>
          <w:szCs w:val="22"/>
          <w:lang w:val="sr-Cyrl-CS"/>
        </w:rPr>
        <w:t>„економски најповољније понуда“</w:t>
      </w:r>
      <w:r w:rsidRPr="00B2520D">
        <w:rPr>
          <w:sz w:val="22"/>
          <w:szCs w:val="22"/>
          <w:lang w:val="sr-Cyrl-CS"/>
        </w:rPr>
        <w:t>.</w:t>
      </w:r>
    </w:p>
    <w:p w:rsidR="007060AE" w:rsidRPr="00D965A2" w:rsidRDefault="007060AE" w:rsidP="007060AE">
      <w:pPr>
        <w:autoSpaceDE w:val="0"/>
        <w:jc w:val="both"/>
        <w:rPr>
          <w:bCs/>
          <w:color w:val="auto"/>
          <w:sz w:val="21"/>
          <w:szCs w:val="21"/>
          <w:lang w:eastAsia="en-US"/>
        </w:rPr>
      </w:pPr>
      <w:r w:rsidRPr="00D965A2">
        <w:rPr>
          <w:bCs/>
          <w:color w:val="auto"/>
          <w:sz w:val="21"/>
          <w:szCs w:val="21"/>
          <w:lang w:eastAsia="en-US"/>
        </w:rPr>
        <w:t xml:space="preserve">Оцењивање и рангирање достављених понуда засниваће се на следећим </w:t>
      </w:r>
      <w:r w:rsidRPr="00D965A2">
        <w:rPr>
          <w:b/>
          <w:bCs/>
          <w:color w:val="auto"/>
          <w:sz w:val="21"/>
          <w:szCs w:val="21"/>
          <w:lang w:eastAsia="en-US"/>
        </w:rPr>
        <w:t>елементима критеријумa:</w:t>
      </w:r>
    </w:p>
    <w:p w:rsidR="007060AE" w:rsidRPr="00D965A2" w:rsidRDefault="007060AE" w:rsidP="007060AE">
      <w:pPr>
        <w:autoSpaceDE w:val="0"/>
        <w:jc w:val="both"/>
        <w:rPr>
          <w:bCs/>
          <w:color w:val="auto"/>
          <w:sz w:val="21"/>
          <w:szCs w:val="21"/>
          <w:lang w:eastAsia="en-US"/>
        </w:rPr>
      </w:pPr>
    </w:p>
    <w:p w:rsidR="007060AE" w:rsidRPr="00D965A2" w:rsidRDefault="007060AE" w:rsidP="007060AE">
      <w:pPr>
        <w:autoSpaceDE w:val="0"/>
        <w:spacing w:line="240" w:lineRule="auto"/>
        <w:jc w:val="both"/>
        <w:rPr>
          <w:bCs/>
          <w:color w:val="auto"/>
          <w:sz w:val="21"/>
          <w:szCs w:val="21"/>
          <w:lang w:eastAsia="en-US"/>
        </w:rPr>
      </w:pPr>
      <w:r w:rsidRPr="00D965A2">
        <w:rPr>
          <w:b/>
          <w:color w:val="auto"/>
          <w:sz w:val="21"/>
          <w:szCs w:val="21"/>
          <w:lang w:eastAsia="en-US"/>
        </w:rPr>
        <w:t>1 . Понуђена цена (</w:t>
      </w:r>
      <w:r w:rsidR="002118A3" w:rsidRPr="00D965A2">
        <w:rPr>
          <w:b/>
          <w:color w:val="auto"/>
          <w:sz w:val="21"/>
          <w:szCs w:val="21"/>
          <w:lang w:eastAsia="en-US"/>
        </w:rPr>
        <w:t>7</w:t>
      </w:r>
      <w:r w:rsidRPr="00D965A2">
        <w:rPr>
          <w:b/>
          <w:color w:val="auto"/>
          <w:sz w:val="21"/>
          <w:szCs w:val="21"/>
          <w:lang w:eastAsia="en-US"/>
        </w:rPr>
        <w:t>0 пондера, максимално);</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 xml:space="preserve">Обрачун се врши по формули: </w:t>
      </w:r>
      <w:r w:rsidRPr="00D965A2">
        <w:rPr>
          <w:b/>
          <w:bCs/>
          <w:color w:val="auto"/>
          <w:sz w:val="21"/>
          <w:szCs w:val="21"/>
          <w:lang w:eastAsia="en-US"/>
        </w:rPr>
        <w:t>BPos = BPmax x Vmin / Vp</w:t>
      </w:r>
      <w:r w:rsidRPr="00D965A2">
        <w:rPr>
          <w:bCs/>
          <w:color w:val="auto"/>
          <w:sz w:val="21"/>
          <w:szCs w:val="21"/>
          <w:lang w:eastAsia="en-US"/>
        </w:rPr>
        <w:t>, где је:</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BPos - остварени број пондера,</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BPmax - максимални број пондера по овом критеријуму,</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Vmin - минимална вредност од пристиглих исправних понуда (најнижа понуда),</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Vp - вредност појединачне понуде.</w:t>
      </w:r>
    </w:p>
    <w:p w:rsidR="007060AE" w:rsidRPr="00D965A2" w:rsidRDefault="007060AE" w:rsidP="007060AE">
      <w:pPr>
        <w:autoSpaceDE w:val="0"/>
        <w:spacing w:line="240" w:lineRule="auto"/>
        <w:jc w:val="both"/>
        <w:rPr>
          <w:bCs/>
          <w:color w:val="auto"/>
          <w:sz w:val="21"/>
          <w:szCs w:val="21"/>
          <w:lang w:val="sr-Cyrl-CS" w:eastAsia="en-US"/>
        </w:rPr>
      </w:pPr>
    </w:p>
    <w:p w:rsidR="007060AE" w:rsidRPr="00D965A2" w:rsidRDefault="007060AE" w:rsidP="007060AE">
      <w:pPr>
        <w:autoSpaceDE w:val="0"/>
        <w:spacing w:line="240" w:lineRule="auto"/>
        <w:jc w:val="both"/>
        <w:rPr>
          <w:b/>
          <w:bCs/>
          <w:color w:val="auto"/>
          <w:sz w:val="21"/>
          <w:szCs w:val="21"/>
          <w:lang w:eastAsia="en-US"/>
        </w:rPr>
      </w:pPr>
      <w:r w:rsidRPr="00D965A2">
        <w:rPr>
          <w:b/>
          <w:bCs/>
          <w:color w:val="auto"/>
          <w:sz w:val="21"/>
          <w:szCs w:val="21"/>
          <w:lang w:eastAsia="en-US"/>
        </w:rPr>
        <w:t>2.Рок испоруке (</w:t>
      </w:r>
      <w:r w:rsidR="002118A3" w:rsidRPr="00D965A2">
        <w:rPr>
          <w:b/>
          <w:bCs/>
          <w:color w:val="auto"/>
          <w:sz w:val="21"/>
          <w:szCs w:val="21"/>
          <w:lang w:eastAsia="en-US"/>
        </w:rPr>
        <w:t>3</w:t>
      </w:r>
      <w:r w:rsidRPr="00D965A2">
        <w:rPr>
          <w:b/>
          <w:bCs/>
          <w:color w:val="auto"/>
          <w:sz w:val="21"/>
          <w:szCs w:val="21"/>
          <w:lang w:eastAsia="en-US"/>
        </w:rPr>
        <w:t>0 пондера, максимално);</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 xml:space="preserve">Обрачун се врши по формули: </w:t>
      </w:r>
      <w:r w:rsidRPr="00D965A2">
        <w:rPr>
          <w:b/>
          <w:bCs/>
          <w:color w:val="auto"/>
          <w:sz w:val="21"/>
          <w:szCs w:val="21"/>
          <w:lang w:eastAsia="en-US"/>
        </w:rPr>
        <w:t>BPos = BPmax x Rmin / Rp</w:t>
      </w:r>
      <w:r w:rsidRPr="00D965A2">
        <w:rPr>
          <w:bCs/>
          <w:color w:val="auto"/>
          <w:sz w:val="21"/>
          <w:szCs w:val="21"/>
          <w:lang w:eastAsia="en-US"/>
        </w:rPr>
        <w:t>, где је:</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BPos - остварени број пондера,</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BPmax - максимални број пондера по овом критеријуму,</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 xml:space="preserve">Rmin – најкраћи рок испоруке од пристиглих исправних понуда </w:t>
      </w:r>
    </w:p>
    <w:p w:rsidR="007060AE" w:rsidRPr="00D965A2" w:rsidRDefault="007060AE" w:rsidP="007060AE">
      <w:pPr>
        <w:autoSpaceDE w:val="0"/>
        <w:spacing w:line="240" w:lineRule="auto"/>
        <w:jc w:val="both"/>
        <w:rPr>
          <w:bCs/>
          <w:color w:val="auto"/>
          <w:sz w:val="21"/>
          <w:szCs w:val="21"/>
          <w:lang w:eastAsia="en-US"/>
        </w:rPr>
      </w:pPr>
      <w:r w:rsidRPr="00D965A2">
        <w:rPr>
          <w:bCs/>
          <w:color w:val="auto"/>
          <w:sz w:val="21"/>
          <w:szCs w:val="21"/>
          <w:lang w:eastAsia="en-US"/>
        </w:rPr>
        <w:t>Rp – понуђени рок испоруке</w:t>
      </w:r>
    </w:p>
    <w:p w:rsidR="007060AE" w:rsidRPr="00D965A2" w:rsidRDefault="007060AE" w:rsidP="007060AE">
      <w:pPr>
        <w:pStyle w:val="Default"/>
        <w:rPr>
          <w:sz w:val="22"/>
          <w:szCs w:val="22"/>
          <w:lang w:val="sr-Latn-CS"/>
        </w:rPr>
      </w:pPr>
    </w:p>
    <w:p w:rsidR="007060AE" w:rsidRPr="00D965A2" w:rsidRDefault="007060AE" w:rsidP="007060AE">
      <w:pPr>
        <w:autoSpaceDE w:val="0"/>
        <w:rPr>
          <w:bCs/>
          <w:color w:val="auto"/>
          <w:sz w:val="22"/>
          <w:szCs w:val="22"/>
          <w:lang w:eastAsia="en-US"/>
        </w:rPr>
      </w:pPr>
      <w:r w:rsidRPr="00D965A2">
        <w:rPr>
          <w:bCs/>
          <w:color w:val="auto"/>
          <w:sz w:val="22"/>
          <w:szCs w:val="22"/>
          <w:lang w:eastAsia="en-US"/>
        </w:rPr>
        <w:t>Коначна оцена понуде се добија сабирањем остварених пондера по свим критеријумима.</w:t>
      </w:r>
    </w:p>
    <w:p w:rsidR="007060AE" w:rsidRPr="00D965A2" w:rsidRDefault="007060AE" w:rsidP="007060AE">
      <w:pPr>
        <w:autoSpaceDE w:val="0"/>
        <w:rPr>
          <w:bCs/>
          <w:color w:val="auto"/>
          <w:sz w:val="22"/>
          <w:szCs w:val="22"/>
          <w:lang w:val="sr-Cyrl-CS" w:eastAsia="en-US"/>
        </w:rPr>
      </w:pPr>
      <w:r w:rsidRPr="00D965A2">
        <w:rPr>
          <w:bCs/>
          <w:color w:val="auto"/>
          <w:sz w:val="22"/>
          <w:szCs w:val="22"/>
          <w:lang w:eastAsia="en-US"/>
        </w:rPr>
        <w:t>Понуђачу са највећом коначном оценом понуде биће додељен Уговор о рачунарске опреме и материјала.</w:t>
      </w:r>
    </w:p>
    <w:p w:rsidR="007060AE" w:rsidRPr="00826C3B" w:rsidRDefault="007060AE" w:rsidP="00826C3B">
      <w:pPr>
        <w:autoSpaceDE w:val="0"/>
        <w:rPr>
          <w:sz w:val="22"/>
          <w:szCs w:val="22"/>
          <w:lang w:val="sr-Cyrl-CS"/>
        </w:rPr>
      </w:pP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7060AE">
        <w:rPr>
          <w:b/>
          <w:bCs/>
          <w:color w:val="auto"/>
          <w:sz w:val="22"/>
          <w:szCs w:val="22"/>
          <w:lang w:val="sr-Cyrl-CS"/>
        </w:rPr>
        <w:t>И</w:t>
      </w:r>
      <w:r w:rsidR="002F106C" w:rsidRPr="00501E9D">
        <w:rPr>
          <w:b/>
          <w:bCs/>
          <w:color w:val="auto"/>
          <w:sz w:val="22"/>
          <w:szCs w:val="22"/>
          <w:lang w:val="sr-Cyrl-CS"/>
        </w:rPr>
        <w:t xml:space="preserve">М </w:t>
      </w:r>
      <w:r w:rsidR="007060AE">
        <w:rPr>
          <w:b/>
          <w:bCs/>
          <w:color w:val="auto"/>
          <w:sz w:val="22"/>
          <w:szCs w:val="22"/>
          <w:lang w:val="sr-Cyrl-CS"/>
        </w:rPr>
        <w:t>БРОЈЕМ ПОНДЕРА</w:t>
      </w:r>
    </w:p>
    <w:p w:rsidR="007060AE" w:rsidRDefault="007060AE" w:rsidP="007060AE">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060AE" w:rsidRDefault="00156F2C" w:rsidP="007060AE">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sidR="007060AE">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sidR="007060AE">
        <w:rPr>
          <w:rFonts w:ascii="Times New Roman" w:hAnsi="Times New Roman" w:cs="Times New Roman"/>
          <w:sz w:val="22"/>
          <w:szCs w:val="22"/>
          <w:lang w:val="sr-Cyrl-CS"/>
        </w:rPr>
        <w:t>бројем пондера и истом</w:t>
      </w:r>
      <w:r w:rsidR="007060AE" w:rsidRPr="00501E9D">
        <w:rPr>
          <w:rFonts w:ascii="Times New Roman" w:eastAsia="Arial Unicode MS" w:hAnsi="Times New Roman" w:cs="Times New Roman"/>
          <w:color w:val="000000"/>
          <w:kern w:val="1"/>
          <w:sz w:val="22"/>
          <w:szCs w:val="22"/>
          <w:lang w:eastAsia="ar-SA"/>
        </w:rPr>
        <w:t xml:space="preserve"> </w:t>
      </w:r>
      <w:r w:rsidRPr="00501E9D">
        <w:rPr>
          <w:rFonts w:ascii="Times New Roman" w:eastAsia="Arial Unicode MS" w:hAnsi="Times New Roman" w:cs="Times New Roman"/>
          <w:color w:val="000000"/>
          <w:kern w:val="1"/>
          <w:sz w:val="22"/>
          <w:szCs w:val="22"/>
          <w:lang w:eastAsia="ar-SA"/>
        </w:rPr>
        <w:t>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sidR="007060AE">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501E9D" w:rsidRPr="007060AE" w:rsidRDefault="007060AE" w:rsidP="007060AE">
      <w:pPr>
        <w:pStyle w:val="CM7"/>
        <w:spacing w:line="240" w:lineRule="auto"/>
        <w:jc w:val="both"/>
        <w:rPr>
          <w:rFonts w:ascii="Times New Roman" w:hAnsi="Times New Roman" w:cs="Times New Roman"/>
          <w:sz w:val="22"/>
          <w:szCs w:val="22"/>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00501E9D"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CD0103"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585255" w:rsidRPr="00585255" w:rsidRDefault="00585255">
      <w:pPr>
        <w:jc w:val="both"/>
        <w:rPr>
          <w:b/>
          <w:sz w:val="22"/>
          <w:szCs w:val="22"/>
          <w:lang w:val="sr-Cyrl-CS"/>
        </w:rPr>
      </w:pPr>
    </w:p>
    <w:p w:rsidR="00CD0103" w:rsidRPr="00501E9D" w:rsidRDefault="00CD0103">
      <w:pPr>
        <w:jc w:val="both"/>
        <w:rPr>
          <w:b/>
          <w:sz w:val="22"/>
          <w:szCs w:val="22"/>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lastRenderedPageBreak/>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060AE" w:rsidRDefault="00501E9D" w:rsidP="007060AE">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7060AE" w:rsidRDefault="00501E9D" w:rsidP="00501E9D">
      <w:pPr>
        <w:rPr>
          <w:sz w:val="22"/>
          <w:szCs w:val="22"/>
          <w:lang w:val="sr-Cyrl-CS"/>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007060AE">
        <w:rPr>
          <w:sz w:val="22"/>
          <w:szCs w:val="22"/>
          <w:lang w:val="sr-Cyrl-CS"/>
        </w:rPr>
        <w:t>.</w:t>
      </w:r>
    </w:p>
    <w:p w:rsidR="00CD0103" w:rsidRPr="00501E9D" w:rsidRDefault="00501E9D" w:rsidP="00501E9D">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7060AE">
        <w:rPr>
          <w:lang w:val="sr-Cyrl-CS"/>
        </w:rPr>
        <w:t>рачунарске опреме</w:t>
      </w:r>
      <w:r w:rsidR="00585255">
        <w:rPr>
          <w:lang w:val="sr-Cyrl-CS"/>
        </w:rPr>
        <w:t>,</w:t>
      </w:r>
      <w:r w:rsidR="00577C05" w:rsidRPr="00C20978">
        <w:rPr>
          <w:bCs/>
          <w:lang w:val="sr-Cyrl-CS"/>
        </w:rPr>
        <w:t xml:space="preserve"> </w:t>
      </w:r>
      <w:r w:rsidR="00577C05" w:rsidRPr="00C20978">
        <w:rPr>
          <w:bCs/>
        </w:rPr>
        <w:t>Факултета ветеринарске медицине</w:t>
      </w:r>
      <w:r>
        <w:rPr>
          <w:lang w:val="sr-Cyrl-CS"/>
        </w:rPr>
        <w:t xml:space="preserve"> </w:t>
      </w:r>
      <w:r>
        <w:rPr>
          <w:lang w:val="sr-Cyrl-CS" w:eastAsia="en-US"/>
        </w:rPr>
        <w:t xml:space="preserve">у поступку јавне набавке мале вредности  под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8B7459">
        <w:rPr>
          <w:lang w:val="sr-Latn-CS" w:eastAsia="en-US"/>
        </w:rPr>
        <w:t>4</w:t>
      </w:r>
      <w:r w:rsidR="00256579" w:rsidRPr="00DB51B6">
        <w:rPr>
          <w:lang w:eastAsia="en-US"/>
        </w:rPr>
        <w:t>/</w:t>
      </w:r>
      <w:r w:rsidR="00573725">
        <w:rPr>
          <w:lang w:val="sr-Cyrl-CS" w:eastAsia="en-US"/>
        </w:rPr>
        <w:t>8</w:t>
      </w:r>
      <w:r w:rsidR="00256579" w:rsidRPr="00DB51B6">
        <w:rPr>
          <w:lang w:eastAsia="en-US"/>
        </w:rPr>
        <w:t>-20</w:t>
      </w:r>
      <w:r w:rsidR="00573725">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w:t>
      </w:r>
      <w:r w:rsidR="00573725">
        <w:rPr>
          <w:b/>
          <w:lang w:val="sr-Cyrl-CS" w:eastAsia="en-US"/>
        </w:rPr>
        <w:t>20</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rsidP="00225885">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225885" w:rsidRPr="00963773" w:rsidRDefault="00225885" w:rsidP="00225885">
      <w:pPr>
        <w:pStyle w:val="opstiusloviNABRAJANJE"/>
        <w:numPr>
          <w:ilvl w:val="0"/>
          <w:numId w:val="14"/>
        </w:numPr>
        <w:rPr>
          <w:b/>
          <w:color w:val="auto"/>
          <w:sz w:val="24"/>
          <w:szCs w:val="24"/>
        </w:rPr>
      </w:pPr>
      <w:r>
        <w:rPr>
          <w:b/>
          <w:color w:val="auto"/>
          <w:sz w:val="24"/>
          <w:szCs w:val="24"/>
        </w:rPr>
        <w:t>рок испоруке:_________________ дана (не дуже од 1</w:t>
      </w:r>
      <w:r w:rsidR="002118A3">
        <w:rPr>
          <w:b/>
          <w:color w:val="auto"/>
          <w:sz w:val="24"/>
          <w:szCs w:val="24"/>
        </w:rPr>
        <w:t>0</w:t>
      </w:r>
      <w:r>
        <w:rPr>
          <w:b/>
          <w:color w:val="auto"/>
          <w:sz w:val="24"/>
          <w:szCs w:val="24"/>
        </w:rPr>
        <w:t xml:space="preserve"> дана од дана закључења уговора);</w:t>
      </w:r>
    </w:p>
    <w:p w:rsidR="00225885" w:rsidRDefault="00225885" w:rsidP="00225885">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D42100" w:rsidRPr="00CA659A"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573725">
            <w:pPr>
              <w:spacing w:before="240"/>
              <w:rPr>
                <w:rFonts w:eastAsia="Times New Roman"/>
              </w:rPr>
            </w:pPr>
            <w:r>
              <w:rPr>
                <w:rFonts w:eastAsia="Times New Roman"/>
              </w:rPr>
              <w:t xml:space="preserve">         </w:t>
            </w:r>
            <w:r>
              <w:t>___________________20</w:t>
            </w:r>
            <w:r w:rsidR="00573725">
              <w:rPr>
                <w:lang w:val="sr-Cyrl-CS"/>
              </w:rPr>
              <w:t>20</w:t>
            </w:r>
            <w:r>
              <w:t>. године</w:t>
            </w:r>
          </w:p>
        </w:tc>
        <w:tc>
          <w:tcPr>
            <w:tcW w:w="837" w:type="dxa"/>
            <w:shd w:val="clear" w:color="auto" w:fill="auto"/>
            <w:vAlign w:val="center"/>
          </w:tcPr>
          <w:p w:rsidR="00CD0103" w:rsidRDefault="00CD0103" w:rsidP="00573725">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BF3A86">
        <w:rPr>
          <w:i/>
          <w:iCs/>
          <w:sz w:val="22"/>
          <w:szCs w:val="22"/>
        </w:rPr>
        <w:t>уђача из групе који ће попунити</w:t>
      </w:r>
      <w:r w:rsidR="00BF3A86">
        <w:rPr>
          <w:i/>
          <w:iCs/>
          <w:sz w:val="22"/>
          <w:szCs w:val="22"/>
          <w:lang w:val="sr-Latn-CS"/>
        </w:rPr>
        <w:t xml:space="preserve"> </w:t>
      </w:r>
      <w:r w:rsidR="00BF3A86">
        <w:rPr>
          <w:i/>
          <w:iCs/>
          <w:sz w:val="22"/>
          <w:szCs w:val="22"/>
          <w:lang w:val="sr-Cyrl-CS"/>
        </w:rPr>
        <w:t>и</w:t>
      </w:r>
      <w:r>
        <w:rPr>
          <w:i/>
          <w:iCs/>
          <w:sz w:val="22"/>
          <w:szCs w:val="22"/>
        </w:rPr>
        <w:t xml:space="preserve"> потписати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0365D5" w:rsidRDefault="00CD0103" w:rsidP="000365D5">
      <w:pPr>
        <w:pStyle w:val="ListParagraph"/>
        <w:ind w:left="0"/>
        <w:jc w:val="both"/>
        <w:rPr>
          <w:rFonts w:eastAsia="Times New Roman"/>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0365D5" w:rsidRDefault="000365D5" w:rsidP="000365D5">
      <w:pPr>
        <w:pStyle w:val="ListParagraph"/>
        <w:ind w:left="0"/>
        <w:jc w:val="both"/>
        <w:rPr>
          <w:rFonts w:eastAsia="Times New Roman"/>
          <w:lang w:val="sr-Latn-CS"/>
        </w:rPr>
      </w:pPr>
    </w:p>
    <w:p w:rsidR="000365D5" w:rsidRDefault="000365D5" w:rsidP="000365D5">
      <w:pPr>
        <w:pStyle w:val="ListParagraph"/>
        <w:ind w:left="0"/>
        <w:jc w:val="both"/>
        <w:rPr>
          <w:rFonts w:eastAsia="Times New Roman"/>
          <w:lang w:val="sr-Latn-CS"/>
        </w:rPr>
      </w:pPr>
    </w:p>
    <w:p w:rsidR="000365D5" w:rsidRDefault="000365D5" w:rsidP="000365D5">
      <w:pPr>
        <w:pStyle w:val="ListParagraph"/>
        <w:ind w:left="0"/>
        <w:jc w:val="both"/>
        <w:rPr>
          <w:rFonts w:eastAsia="Times New Roman"/>
          <w:lang w:val="sr-Cyrl-CS"/>
        </w:rPr>
      </w:pPr>
    </w:p>
    <w:p w:rsidR="00CA659A" w:rsidRDefault="00CA659A" w:rsidP="000365D5">
      <w:pPr>
        <w:pStyle w:val="ListParagraph"/>
        <w:ind w:left="0"/>
        <w:jc w:val="both"/>
        <w:rPr>
          <w:rFonts w:eastAsia="Times New Roman"/>
          <w:lang w:val="sr-Cyrl-CS"/>
        </w:rPr>
      </w:pPr>
    </w:p>
    <w:p w:rsidR="00CA659A" w:rsidRDefault="00CA659A" w:rsidP="000365D5">
      <w:pPr>
        <w:pStyle w:val="ListParagraph"/>
        <w:ind w:left="0"/>
        <w:jc w:val="both"/>
        <w:rPr>
          <w:rFonts w:eastAsia="Times New Roman"/>
          <w:lang w:val="sr-Cyrl-CS"/>
        </w:rPr>
      </w:pPr>
    </w:p>
    <w:p w:rsidR="00CA659A" w:rsidRDefault="00CA659A" w:rsidP="000365D5">
      <w:pPr>
        <w:pStyle w:val="ListParagraph"/>
        <w:ind w:left="0"/>
        <w:jc w:val="both"/>
        <w:rPr>
          <w:rFonts w:eastAsia="Times New Roman"/>
          <w:lang w:val="sr-Cyrl-CS"/>
        </w:rPr>
      </w:pPr>
    </w:p>
    <w:p w:rsidR="00BF3A86" w:rsidRPr="00CA659A" w:rsidRDefault="00BF3A86" w:rsidP="000365D5">
      <w:pPr>
        <w:pStyle w:val="ListParagraph"/>
        <w:ind w:left="0"/>
        <w:jc w:val="both"/>
        <w:rPr>
          <w:rFonts w:eastAsia="Times New Roman"/>
          <w:lang w:val="sr-Cyrl-CS"/>
        </w:rPr>
      </w:pPr>
    </w:p>
    <w:p w:rsidR="000365D5" w:rsidRDefault="000365D5" w:rsidP="000365D5">
      <w:pPr>
        <w:spacing w:line="240" w:lineRule="auto"/>
        <w:jc w:val="center"/>
        <w:rPr>
          <w:b/>
          <w:bCs/>
          <w:sz w:val="22"/>
          <w:szCs w:val="22"/>
          <w:lang w:val="sr-Cyrl-CS"/>
        </w:rPr>
      </w:pPr>
      <w:r w:rsidRPr="00491327">
        <w:rPr>
          <w:b/>
          <w:bCs/>
          <w:sz w:val="22"/>
          <w:szCs w:val="22"/>
          <w:lang w:val="sr-Latn-CS"/>
        </w:rPr>
        <w:lastRenderedPageBreak/>
        <w:t xml:space="preserve">VI </w:t>
      </w:r>
      <w:r w:rsidRPr="00491327">
        <w:rPr>
          <w:b/>
          <w:bCs/>
          <w:sz w:val="22"/>
          <w:szCs w:val="22"/>
          <w:lang w:val="sr-Cyrl-CS"/>
        </w:rPr>
        <w:t>ОБРАЗАЦ СТРУКТУРЕ ЦЕНА</w:t>
      </w:r>
    </w:p>
    <w:p w:rsidR="00FF23B3" w:rsidRPr="00491327" w:rsidRDefault="00FF23B3" w:rsidP="000365D5">
      <w:pPr>
        <w:spacing w:line="240" w:lineRule="auto"/>
        <w:jc w:val="center"/>
        <w:rPr>
          <w:b/>
          <w:bCs/>
          <w:sz w:val="22"/>
          <w:szCs w:val="22"/>
          <w:lang w:val="sr-Cyrl-CS"/>
        </w:rPr>
      </w:pPr>
    </w:p>
    <w:tbl>
      <w:tblPr>
        <w:tblpPr w:leftFromText="141" w:rightFromText="141" w:vertAnchor="text" w:horzAnchor="margin" w:tblpXSpec="center" w:tblpY="121"/>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5"/>
        <w:gridCol w:w="2692"/>
        <w:gridCol w:w="1086"/>
        <w:gridCol w:w="1465"/>
        <w:gridCol w:w="1418"/>
        <w:gridCol w:w="1417"/>
        <w:gridCol w:w="1418"/>
        <w:gridCol w:w="1276"/>
      </w:tblGrid>
      <w:tr w:rsidR="00462E07" w:rsidRPr="00491327" w:rsidTr="00462E07">
        <w:trPr>
          <w:trHeight w:val="620"/>
        </w:trPr>
        <w:tc>
          <w:tcPr>
            <w:tcW w:w="535" w:type="dxa"/>
            <w:vAlign w:val="center"/>
          </w:tcPr>
          <w:p w:rsidR="00462E07" w:rsidRPr="00491327" w:rsidRDefault="00462E07" w:rsidP="000365D5">
            <w:pPr>
              <w:spacing w:line="240" w:lineRule="auto"/>
              <w:jc w:val="center"/>
              <w:rPr>
                <w:sz w:val="22"/>
                <w:szCs w:val="22"/>
                <w:lang w:val="sr-Cyrl-CS"/>
              </w:rPr>
            </w:pPr>
            <w:r w:rsidRPr="00491327">
              <w:rPr>
                <w:sz w:val="22"/>
                <w:szCs w:val="22"/>
                <w:lang w:val="sr-Cyrl-CS"/>
              </w:rPr>
              <w:t>Р.Б</w:t>
            </w:r>
          </w:p>
        </w:tc>
        <w:tc>
          <w:tcPr>
            <w:tcW w:w="2692" w:type="dxa"/>
            <w:vAlign w:val="center"/>
          </w:tcPr>
          <w:p w:rsidR="00462E07" w:rsidRPr="00491327" w:rsidRDefault="00462E07" w:rsidP="000365D5">
            <w:pPr>
              <w:spacing w:line="240" w:lineRule="auto"/>
              <w:jc w:val="center"/>
              <w:rPr>
                <w:sz w:val="22"/>
                <w:szCs w:val="22"/>
                <w:lang w:val="sr-Cyrl-CS"/>
              </w:rPr>
            </w:pPr>
            <w:r w:rsidRPr="00491327">
              <w:rPr>
                <w:sz w:val="22"/>
                <w:szCs w:val="22"/>
                <w:lang w:val="sr-Cyrl-CS"/>
              </w:rPr>
              <w:t>ОПИС</w:t>
            </w:r>
          </w:p>
          <w:p w:rsidR="00462E07" w:rsidRPr="00491327" w:rsidRDefault="00462E07" w:rsidP="000365D5">
            <w:pPr>
              <w:spacing w:line="240" w:lineRule="auto"/>
              <w:jc w:val="center"/>
              <w:rPr>
                <w:sz w:val="22"/>
                <w:szCs w:val="22"/>
                <w:lang w:val="sr-Cyrl-CS"/>
              </w:rPr>
            </w:pPr>
            <w:r w:rsidRPr="00491327">
              <w:rPr>
                <w:sz w:val="22"/>
                <w:szCs w:val="22"/>
                <w:lang w:val="sr-Cyrl-CS"/>
              </w:rPr>
              <w:t>КОЛ</w:t>
            </w:r>
          </w:p>
        </w:tc>
        <w:tc>
          <w:tcPr>
            <w:tcW w:w="1086" w:type="dxa"/>
            <w:tcBorders>
              <w:right w:val="single" w:sz="4" w:space="0" w:color="auto"/>
            </w:tcBorders>
            <w:vAlign w:val="center"/>
          </w:tcPr>
          <w:p w:rsidR="00462E07" w:rsidRPr="00462E07" w:rsidRDefault="00462E07" w:rsidP="00462E07">
            <w:pPr>
              <w:spacing w:line="240" w:lineRule="auto"/>
              <w:jc w:val="center"/>
              <w:rPr>
                <w:sz w:val="22"/>
                <w:szCs w:val="22"/>
                <w:lang w:val="sr-Cyrl-CS"/>
              </w:rPr>
            </w:pPr>
            <w:r>
              <w:rPr>
                <w:sz w:val="22"/>
                <w:szCs w:val="22"/>
                <w:lang w:val="sr-Latn-CS"/>
              </w:rPr>
              <w:t>K</w:t>
            </w:r>
            <w:r>
              <w:rPr>
                <w:sz w:val="22"/>
                <w:szCs w:val="22"/>
                <w:lang w:val="sr-Cyrl-CS"/>
              </w:rPr>
              <w:t>ОЛ.</w:t>
            </w:r>
          </w:p>
        </w:tc>
        <w:tc>
          <w:tcPr>
            <w:tcW w:w="1465" w:type="dxa"/>
            <w:tcBorders>
              <w:left w:val="single" w:sz="4" w:space="0" w:color="auto"/>
            </w:tcBorders>
            <w:vAlign w:val="center"/>
          </w:tcPr>
          <w:p w:rsidR="00462E07" w:rsidRPr="00491327" w:rsidRDefault="00462E07" w:rsidP="000365D5">
            <w:pPr>
              <w:spacing w:line="240" w:lineRule="auto"/>
              <w:jc w:val="center"/>
              <w:rPr>
                <w:sz w:val="22"/>
                <w:szCs w:val="22"/>
                <w:lang w:val="sr-Cyrl-CS"/>
              </w:rPr>
            </w:pPr>
            <w:r w:rsidRPr="00491327">
              <w:rPr>
                <w:sz w:val="22"/>
                <w:szCs w:val="22"/>
                <w:lang w:val="sr-Cyrl-CS"/>
              </w:rPr>
              <w:t>ЈЕД.</w:t>
            </w:r>
            <w:r>
              <w:rPr>
                <w:sz w:val="22"/>
                <w:szCs w:val="22"/>
                <w:lang w:val="sr-Cyrl-CS"/>
              </w:rPr>
              <w:t xml:space="preserve"> </w:t>
            </w:r>
            <w:r w:rsidRPr="00491327">
              <w:rPr>
                <w:sz w:val="22"/>
                <w:szCs w:val="22"/>
                <w:lang w:val="sr-Cyrl-CS"/>
              </w:rPr>
              <w:t>ЦЕНА БЕЗ ПДВ-А</w:t>
            </w:r>
          </w:p>
        </w:tc>
        <w:tc>
          <w:tcPr>
            <w:tcW w:w="1418" w:type="dxa"/>
            <w:vAlign w:val="center"/>
          </w:tcPr>
          <w:p w:rsidR="00462E07" w:rsidRPr="00491327" w:rsidRDefault="00462E07" w:rsidP="000365D5">
            <w:pPr>
              <w:spacing w:line="240" w:lineRule="auto"/>
              <w:jc w:val="center"/>
              <w:rPr>
                <w:sz w:val="22"/>
                <w:szCs w:val="22"/>
                <w:lang w:val="sr-Cyrl-CS"/>
              </w:rPr>
            </w:pPr>
            <w:r w:rsidRPr="00491327">
              <w:rPr>
                <w:sz w:val="22"/>
                <w:szCs w:val="22"/>
                <w:lang w:val="sr-Cyrl-CS"/>
              </w:rPr>
              <w:t>УКУПНА  ЦЕНА БЕЗ ПДВ-А</w:t>
            </w:r>
          </w:p>
        </w:tc>
        <w:tc>
          <w:tcPr>
            <w:tcW w:w="1417" w:type="dxa"/>
            <w:vAlign w:val="center"/>
          </w:tcPr>
          <w:p w:rsidR="00462E07" w:rsidRPr="00491327" w:rsidRDefault="00462E07" w:rsidP="000365D5">
            <w:pPr>
              <w:spacing w:line="240" w:lineRule="auto"/>
              <w:jc w:val="center"/>
              <w:rPr>
                <w:sz w:val="22"/>
                <w:szCs w:val="22"/>
                <w:lang w:val="sr-Cyrl-CS"/>
              </w:rPr>
            </w:pPr>
            <w:r w:rsidRPr="00491327">
              <w:rPr>
                <w:sz w:val="22"/>
                <w:szCs w:val="22"/>
                <w:lang w:val="sr-Cyrl-CS"/>
              </w:rPr>
              <w:t>ЈЕД.ЦЕНА СА ПДВ-ОМ</w:t>
            </w:r>
          </w:p>
        </w:tc>
        <w:tc>
          <w:tcPr>
            <w:tcW w:w="1418" w:type="dxa"/>
          </w:tcPr>
          <w:p w:rsidR="00462E07" w:rsidRPr="00491327" w:rsidRDefault="00462E07" w:rsidP="000365D5">
            <w:pPr>
              <w:spacing w:line="240" w:lineRule="auto"/>
              <w:jc w:val="center"/>
              <w:rPr>
                <w:sz w:val="22"/>
                <w:szCs w:val="22"/>
                <w:lang w:val="sr-Cyrl-CS"/>
              </w:rPr>
            </w:pPr>
            <w:r w:rsidRPr="00491327">
              <w:rPr>
                <w:sz w:val="22"/>
                <w:szCs w:val="22"/>
                <w:lang w:val="sr-Cyrl-CS"/>
              </w:rPr>
              <w:t>УКУПНА</w:t>
            </w:r>
          </w:p>
          <w:p w:rsidR="00462E07" w:rsidRPr="00491327" w:rsidRDefault="00462E07" w:rsidP="000365D5">
            <w:pPr>
              <w:spacing w:line="240" w:lineRule="auto"/>
              <w:jc w:val="center"/>
              <w:rPr>
                <w:sz w:val="22"/>
                <w:szCs w:val="22"/>
                <w:lang w:val="sr-Cyrl-CS"/>
              </w:rPr>
            </w:pPr>
            <w:r w:rsidRPr="00491327">
              <w:rPr>
                <w:sz w:val="22"/>
                <w:szCs w:val="22"/>
                <w:lang w:val="sr-Cyrl-CS"/>
              </w:rPr>
              <w:t>ЦЕНА СА ПДВ-ОМ</w:t>
            </w:r>
          </w:p>
        </w:tc>
        <w:tc>
          <w:tcPr>
            <w:tcW w:w="1276" w:type="dxa"/>
          </w:tcPr>
          <w:p w:rsidR="00462E07" w:rsidRPr="00491327" w:rsidRDefault="00462E07" w:rsidP="000365D5">
            <w:pPr>
              <w:spacing w:line="240" w:lineRule="auto"/>
              <w:jc w:val="center"/>
              <w:rPr>
                <w:sz w:val="22"/>
                <w:szCs w:val="22"/>
                <w:lang w:val="sr-Cyrl-CS"/>
              </w:rPr>
            </w:pPr>
            <w:r w:rsidRPr="00491327">
              <w:rPr>
                <w:sz w:val="22"/>
                <w:szCs w:val="22"/>
                <w:lang w:val="sr-Cyrl-CS"/>
              </w:rPr>
              <w:t>МОДЕЛ И ПРОИЗВОЂАЧ</w:t>
            </w:r>
          </w:p>
        </w:tc>
      </w:tr>
      <w:tr w:rsidR="000365D5" w:rsidRPr="00491327" w:rsidTr="00462E07">
        <w:trPr>
          <w:trHeight w:val="440"/>
        </w:trPr>
        <w:tc>
          <w:tcPr>
            <w:tcW w:w="535" w:type="dxa"/>
            <w:vAlign w:val="center"/>
          </w:tcPr>
          <w:p w:rsidR="000365D5" w:rsidRPr="00673F35" w:rsidRDefault="000365D5" w:rsidP="00673F35">
            <w:pPr>
              <w:pStyle w:val="ListParagraph"/>
              <w:numPr>
                <w:ilvl w:val="0"/>
                <w:numId w:val="21"/>
              </w:numPr>
              <w:spacing w:line="240" w:lineRule="auto"/>
              <w:ind w:left="470" w:hanging="357"/>
              <w:jc w:val="right"/>
              <w:rPr>
                <w:sz w:val="22"/>
                <w:szCs w:val="22"/>
                <w:lang w:val="sr-Cyrl-CS"/>
              </w:rPr>
            </w:pPr>
          </w:p>
        </w:tc>
        <w:tc>
          <w:tcPr>
            <w:tcW w:w="2692" w:type="dxa"/>
            <w:vAlign w:val="center"/>
          </w:tcPr>
          <w:p w:rsidR="000365D5" w:rsidRPr="00491327" w:rsidRDefault="00A96E97" w:rsidP="000365D5">
            <w:pPr>
              <w:spacing w:line="240" w:lineRule="auto"/>
              <w:rPr>
                <w:sz w:val="22"/>
                <w:szCs w:val="22"/>
                <w:lang w:val="sr-Cyrl-CS"/>
              </w:rPr>
            </w:pPr>
            <w:r>
              <w:rPr>
                <w:sz w:val="22"/>
                <w:szCs w:val="22"/>
                <w:lang w:val="sr-Cyrl-CS"/>
              </w:rPr>
              <w:t xml:space="preserve">РС </w:t>
            </w:r>
            <w:r w:rsidR="000365D5" w:rsidRPr="00491327">
              <w:rPr>
                <w:sz w:val="22"/>
                <w:szCs w:val="22"/>
                <w:lang w:val="sr-Cyrl-CS"/>
              </w:rPr>
              <w:t>рачунар</w:t>
            </w:r>
            <w:r>
              <w:rPr>
                <w:sz w:val="22"/>
                <w:szCs w:val="22"/>
                <w:lang w:val="sr-Cyrl-CS"/>
              </w:rPr>
              <w:t xml:space="preserve"> са монитором</w:t>
            </w:r>
          </w:p>
          <w:p w:rsidR="000365D5" w:rsidRPr="00491327" w:rsidRDefault="000365D5" w:rsidP="000365D5">
            <w:pPr>
              <w:spacing w:line="240" w:lineRule="auto"/>
              <w:rPr>
                <w:sz w:val="22"/>
                <w:szCs w:val="22"/>
                <w:lang w:val="sr-Cyrl-CS"/>
              </w:rPr>
            </w:pPr>
          </w:p>
        </w:tc>
        <w:tc>
          <w:tcPr>
            <w:tcW w:w="1086" w:type="dxa"/>
            <w:vAlign w:val="center"/>
          </w:tcPr>
          <w:p w:rsidR="000365D5" w:rsidRPr="00491327" w:rsidRDefault="00BF3A86" w:rsidP="00A96E97">
            <w:pPr>
              <w:spacing w:line="240" w:lineRule="auto"/>
              <w:jc w:val="center"/>
              <w:rPr>
                <w:sz w:val="22"/>
                <w:szCs w:val="22"/>
                <w:lang w:val="sr-Cyrl-CS"/>
              </w:rPr>
            </w:pPr>
            <w:r>
              <w:rPr>
                <w:sz w:val="22"/>
                <w:szCs w:val="22"/>
                <w:lang w:val="sr-Cyrl-CS"/>
              </w:rPr>
              <w:t>6</w:t>
            </w:r>
          </w:p>
        </w:tc>
        <w:tc>
          <w:tcPr>
            <w:tcW w:w="1465" w:type="dxa"/>
            <w:vAlign w:val="center"/>
          </w:tcPr>
          <w:p w:rsidR="000365D5" w:rsidRPr="00491327" w:rsidRDefault="000365D5" w:rsidP="000365D5">
            <w:pPr>
              <w:spacing w:line="240" w:lineRule="auto"/>
              <w:jc w:val="center"/>
              <w:rPr>
                <w:sz w:val="22"/>
                <w:szCs w:val="22"/>
                <w:lang w:val="sr-Cyrl-CS"/>
              </w:rPr>
            </w:pPr>
          </w:p>
        </w:tc>
        <w:tc>
          <w:tcPr>
            <w:tcW w:w="1418" w:type="dxa"/>
            <w:vAlign w:val="center"/>
          </w:tcPr>
          <w:p w:rsidR="000365D5" w:rsidRPr="00491327" w:rsidRDefault="000365D5" w:rsidP="000365D5">
            <w:pPr>
              <w:spacing w:line="240" w:lineRule="auto"/>
              <w:jc w:val="center"/>
              <w:rPr>
                <w:sz w:val="22"/>
                <w:szCs w:val="22"/>
                <w:lang w:val="sr-Cyrl-CS"/>
              </w:rPr>
            </w:pPr>
          </w:p>
        </w:tc>
        <w:tc>
          <w:tcPr>
            <w:tcW w:w="1417"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6" w:type="dxa"/>
          </w:tcPr>
          <w:p w:rsidR="000365D5" w:rsidRPr="00491327" w:rsidRDefault="000365D5" w:rsidP="000365D5">
            <w:pPr>
              <w:spacing w:line="240" w:lineRule="auto"/>
              <w:jc w:val="center"/>
              <w:rPr>
                <w:sz w:val="22"/>
                <w:szCs w:val="22"/>
                <w:lang w:val="sr-Cyrl-CS"/>
              </w:rPr>
            </w:pPr>
          </w:p>
        </w:tc>
      </w:tr>
      <w:tr w:rsidR="000365D5" w:rsidRPr="00491327" w:rsidTr="00462E07">
        <w:trPr>
          <w:trHeight w:val="440"/>
        </w:trPr>
        <w:tc>
          <w:tcPr>
            <w:tcW w:w="535" w:type="dxa"/>
            <w:vAlign w:val="center"/>
          </w:tcPr>
          <w:p w:rsidR="000365D5" w:rsidRPr="00673F35" w:rsidRDefault="000365D5" w:rsidP="00673F35">
            <w:pPr>
              <w:pStyle w:val="ListParagraph"/>
              <w:numPr>
                <w:ilvl w:val="0"/>
                <w:numId w:val="21"/>
              </w:numPr>
              <w:spacing w:line="240" w:lineRule="auto"/>
              <w:ind w:left="470" w:hanging="357"/>
              <w:jc w:val="right"/>
              <w:rPr>
                <w:sz w:val="22"/>
                <w:szCs w:val="22"/>
                <w:lang w:val="sr-Cyrl-CS"/>
              </w:rPr>
            </w:pPr>
          </w:p>
        </w:tc>
        <w:tc>
          <w:tcPr>
            <w:tcW w:w="2692" w:type="dxa"/>
            <w:vAlign w:val="center"/>
          </w:tcPr>
          <w:p w:rsidR="000365D5" w:rsidRPr="00491327" w:rsidRDefault="00BF3A86" w:rsidP="00A96E97">
            <w:pPr>
              <w:spacing w:line="240" w:lineRule="auto"/>
              <w:rPr>
                <w:sz w:val="22"/>
                <w:szCs w:val="22"/>
                <w:lang w:val="sr-Cyrl-CS"/>
              </w:rPr>
            </w:pPr>
            <w:r>
              <w:rPr>
                <w:sz w:val="22"/>
                <w:szCs w:val="22"/>
                <w:lang w:val="sr-Cyrl-CS"/>
              </w:rPr>
              <w:t>Лаптоп</w:t>
            </w:r>
          </w:p>
        </w:tc>
        <w:tc>
          <w:tcPr>
            <w:tcW w:w="1086" w:type="dxa"/>
            <w:vAlign w:val="center"/>
          </w:tcPr>
          <w:p w:rsidR="000365D5" w:rsidRPr="006A2F03" w:rsidRDefault="006A2F03" w:rsidP="00A96E97">
            <w:pPr>
              <w:spacing w:line="240" w:lineRule="auto"/>
              <w:jc w:val="center"/>
              <w:rPr>
                <w:sz w:val="22"/>
                <w:szCs w:val="22"/>
                <w:lang w:val="sr-Latn-CS"/>
              </w:rPr>
            </w:pPr>
            <w:r>
              <w:rPr>
                <w:sz w:val="22"/>
                <w:szCs w:val="22"/>
                <w:lang w:val="sr-Latn-CS"/>
              </w:rPr>
              <w:t>5</w:t>
            </w:r>
          </w:p>
        </w:tc>
        <w:tc>
          <w:tcPr>
            <w:tcW w:w="1465" w:type="dxa"/>
            <w:vAlign w:val="center"/>
          </w:tcPr>
          <w:p w:rsidR="000365D5" w:rsidRPr="00491327" w:rsidRDefault="000365D5" w:rsidP="000365D5">
            <w:pPr>
              <w:spacing w:line="240" w:lineRule="auto"/>
              <w:jc w:val="center"/>
              <w:rPr>
                <w:sz w:val="22"/>
                <w:szCs w:val="22"/>
                <w:lang w:val="sr-Cyrl-CS"/>
              </w:rPr>
            </w:pPr>
          </w:p>
        </w:tc>
        <w:tc>
          <w:tcPr>
            <w:tcW w:w="1418" w:type="dxa"/>
            <w:vAlign w:val="center"/>
          </w:tcPr>
          <w:p w:rsidR="000365D5" w:rsidRPr="00491327" w:rsidRDefault="000365D5" w:rsidP="000365D5">
            <w:pPr>
              <w:spacing w:line="240" w:lineRule="auto"/>
              <w:jc w:val="center"/>
              <w:rPr>
                <w:sz w:val="22"/>
                <w:szCs w:val="22"/>
                <w:lang w:val="sr-Cyrl-CS"/>
              </w:rPr>
            </w:pPr>
          </w:p>
        </w:tc>
        <w:tc>
          <w:tcPr>
            <w:tcW w:w="1417"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6" w:type="dxa"/>
          </w:tcPr>
          <w:p w:rsidR="000365D5" w:rsidRPr="00491327" w:rsidRDefault="000365D5" w:rsidP="000365D5">
            <w:pPr>
              <w:spacing w:line="240" w:lineRule="auto"/>
              <w:jc w:val="center"/>
              <w:rPr>
                <w:sz w:val="22"/>
                <w:szCs w:val="22"/>
                <w:lang w:val="sr-Cyrl-CS"/>
              </w:rPr>
            </w:pPr>
          </w:p>
        </w:tc>
      </w:tr>
      <w:tr w:rsidR="000365D5" w:rsidRPr="00491327" w:rsidTr="00462E07">
        <w:trPr>
          <w:trHeight w:val="440"/>
        </w:trPr>
        <w:tc>
          <w:tcPr>
            <w:tcW w:w="535" w:type="dxa"/>
            <w:vAlign w:val="center"/>
          </w:tcPr>
          <w:p w:rsidR="000365D5" w:rsidRPr="00673F35" w:rsidRDefault="000365D5" w:rsidP="00673F35">
            <w:pPr>
              <w:pStyle w:val="ListParagraph"/>
              <w:numPr>
                <w:ilvl w:val="0"/>
                <w:numId w:val="21"/>
              </w:numPr>
              <w:spacing w:line="240" w:lineRule="auto"/>
              <w:ind w:left="470" w:hanging="357"/>
              <w:jc w:val="right"/>
              <w:rPr>
                <w:sz w:val="22"/>
                <w:szCs w:val="22"/>
                <w:lang w:val="sr-Cyrl-CS"/>
              </w:rPr>
            </w:pPr>
          </w:p>
        </w:tc>
        <w:tc>
          <w:tcPr>
            <w:tcW w:w="2692" w:type="dxa"/>
            <w:vAlign w:val="center"/>
          </w:tcPr>
          <w:p w:rsidR="000365D5" w:rsidRPr="00491327" w:rsidRDefault="00BF3A86" w:rsidP="00FF23B3">
            <w:pPr>
              <w:spacing w:line="240" w:lineRule="auto"/>
              <w:rPr>
                <w:sz w:val="22"/>
                <w:szCs w:val="22"/>
                <w:lang w:val="sr-Cyrl-CS"/>
              </w:rPr>
            </w:pPr>
            <w:r>
              <w:rPr>
                <w:sz w:val="22"/>
                <w:szCs w:val="22"/>
                <w:lang w:val="sr-Cyrl-CS"/>
              </w:rPr>
              <w:t>Струјни кабл са утичницама</w:t>
            </w:r>
            <w:r w:rsidR="00A96E97">
              <w:rPr>
                <w:sz w:val="22"/>
                <w:szCs w:val="22"/>
                <w:lang w:val="sr-Cyrl-CS"/>
              </w:rPr>
              <w:t xml:space="preserve"> </w:t>
            </w:r>
          </w:p>
        </w:tc>
        <w:tc>
          <w:tcPr>
            <w:tcW w:w="1086" w:type="dxa"/>
            <w:vAlign w:val="center"/>
          </w:tcPr>
          <w:p w:rsidR="000365D5" w:rsidRPr="00491327" w:rsidRDefault="00BF3A86" w:rsidP="00BF3A86">
            <w:pPr>
              <w:spacing w:line="240" w:lineRule="auto"/>
              <w:jc w:val="center"/>
              <w:rPr>
                <w:sz w:val="22"/>
                <w:szCs w:val="22"/>
                <w:lang w:val="sr-Cyrl-CS"/>
              </w:rPr>
            </w:pPr>
            <w:r>
              <w:rPr>
                <w:sz w:val="22"/>
                <w:szCs w:val="22"/>
                <w:lang w:val="sr-Cyrl-CS"/>
              </w:rPr>
              <w:t>5</w:t>
            </w:r>
          </w:p>
        </w:tc>
        <w:tc>
          <w:tcPr>
            <w:tcW w:w="1465" w:type="dxa"/>
            <w:vAlign w:val="center"/>
          </w:tcPr>
          <w:p w:rsidR="000365D5" w:rsidRPr="00491327" w:rsidRDefault="000365D5" w:rsidP="000365D5">
            <w:pPr>
              <w:spacing w:line="240" w:lineRule="auto"/>
              <w:jc w:val="center"/>
              <w:rPr>
                <w:sz w:val="22"/>
                <w:szCs w:val="22"/>
                <w:lang w:val="sr-Cyrl-CS"/>
              </w:rPr>
            </w:pPr>
          </w:p>
        </w:tc>
        <w:tc>
          <w:tcPr>
            <w:tcW w:w="1418" w:type="dxa"/>
            <w:vAlign w:val="center"/>
          </w:tcPr>
          <w:p w:rsidR="000365D5" w:rsidRPr="00491327" w:rsidRDefault="000365D5" w:rsidP="000365D5">
            <w:pPr>
              <w:spacing w:line="240" w:lineRule="auto"/>
              <w:jc w:val="center"/>
              <w:rPr>
                <w:sz w:val="22"/>
                <w:szCs w:val="22"/>
                <w:lang w:val="sr-Cyrl-CS"/>
              </w:rPr>
            </w:pPr>
          </w:p>
        </w:tc>
        <w:tc>
          <w:tcPr>
            <w:tcW w:w="1417"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6" w:type="dxa"/>
          </w:tcPr>
          <w:p w:rsidR="000365D5" w:rsidRPr="00491327" w:rsidRDefault="000365D5" w:rsidP="000365D5">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491327" w:rsidRDefault="00BF3A86" w:rsidP="00BF3A86">
            <w:pPr>
              <w:spacing w:line="240" w:lineRule="auto"/>
              <w:rPr>
                <w:sz w:val="22"/>
                <w:szCs w:val="22"/>
              </w:rPr>
            </w:pPr>
            <w:r w:rsidRPr="00491327">
              <w:rPr>
                <w:sz w:val="22"/>
                <w:szCs w:val="22"/>
                <w:lang w:val="sr-Cyrl-CS"/>
              </w:rPr>
              <w:t>Пројектор</w:t>
            </w:r>
          </w:p>
        </w:tc>
        <w:tc>
          <w:tcPr>
            <w:tcW w:w="1086" w:type="dxa"/>
            <w:vAlign w:val="center"/>
          </w:tcPr>
          <w:p w:rsidR="00BF3A86" w:rsidRPr="00491327" w:rsidRDefault="00BF3A86" w:rsidP="00BF3A86">
            <w:pPr>
              <w:spacing w:line="240" w:lineRule="auto"/>
              <w:jc w:val="center"/>
              <w:rPr>
                <w:sz w:val="22"/>
                <w:szCs w:val="22"/>
                <w:lang w:val="sr-Cyrl-CS"/>
              </w:rPr>
            </w:pPr>
            <w:r w:rsidRPr="00491327">
              <w:rPr>
                <w:sz w:val="22"/>
                <w:szCs w:val="22"/>
                <w:lang w:val="sr-Cyrl-CS"/>
              </w:rPr>
              <w:t xml:space="preserve"> </w:t>
            </w:r>
            <w:r>
              <w:rPr>
                <w:sz w:val="22"/>
                <w:szCs w:val="22"/>
                <w:lang w:val="sr-Cyrl-CS"/>
              </w:rPr>
              <w:t>1</w:t>
            </w:r>
          </w:p>
        </w:tc>
        <w:tc>
          <w:tcPr>
            <w:tcW w:w="1465" w:type="dxa"/>
            <w:vAlign w:val="center"/>
          </w:tcPr>
          <w:p w:rsidR="00BF3A86" w:rsidRPr="00491327" w:rsidRDefault="00BF3A86" w:rsidP="00BF3A86">
            <w:pPr>
              <w:spacing w:line="240" w:lineRule="auto"/>
              <w:rPr>
                <w:sz w:val="22"/>
                <w:szCs w:val="22"/>
                <w:lang w:val="sr-Cyrl-CS"/>
              </w:rPr>
            </w:pPr>
            <w:r w:rsidRPr="00491327">
              <w:rPr>
                <w:sz w:val="22"/>
                <w:szCs w:val="22"/>
                <w:lang w:val="sr-Cyrl-CS"/>
              </w:rPr>
              <w:t xml:space="preserve">     </w:t>
            </w:r>
            <w:r w:rsidRPr="00491327">
              <w:rPr>
                <w:sz w:val="22"/>
                <w:szCs w:val="22"/>
              </w:rPr>
              <w:t xml:space="preserve">  </w:t>
            </w:r>
            <w:r w:rsidRPr="00491327">
              <w:rPr>
                <w:sz w:val="22"/>
                <w:szCs w:val="22"/>
                <w:lang w:val="sr-Cyrl-CS"/>
              </w:rPr>
              <w:t xml:space="preserve">   </w:t>
            </w: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491327" w:rsidRDefault="00BF3A86" w:rsidP="00BF3A86">
            <w:pPr>
              <w:spacing w:line="240" w:lineRule="auto"/>
              <w:rPr>
                <w:sz w:val="22"/>
                <w:szCs w:val="22"/>
              </w:rPr>
            </w:pPr>
            <w:r w:rsidRPr="00491327">
              <w:rPr>
                <w:sz w:val="22"/>
                <w:szCs w:val="22"/>
                <w:lang w:val="sr-Cyrl-CS"/>
              </w:rPr>
              <w:t>Ласерски штампач</w:t>
            </w:r>
          </w:p>
        </w:tc>
        <w:tc>
          <w:tcPr>
            <w:tcW w:w="1086" w:type="dxa"/>
            <w:vAlign w:val="center"/>
          </w:tcPr>
          <w:p w:rsidR="00BF3A86" w:rsidRPr="00491327" w:rsidRDefault="00BF3A86" w:rsidP="00BF3A86">
            <w:pPr>
              <w:spacing w:line="240" w:lineRule="auto"/>
              <w:jc w:val="center"/>
              <w:rPr>
                <w:sz w:val="22"/>
                <w:szCs w:val="22"/>
                <w:lang w:val="sr-Cyrl-CS"/>
              </w:rPr>
            </w:pPr>
            <w:r>
              <w:rPr>
                <w:sz w:val="22"/>
                <w:szCs w:val="22"/>
                <w:lang w:val="sr-Latn-CS"/>
              </w:rPr>
              <w:t xml:space="preserve"> </w:t>
            </w:r>
            <w:r w:rsidRPr="00491327">
              <w:rPr>
                <w:sz w:val="22"/>
                <w:szCs w:val="22"/>
                <w:lang w:val="sr-Cyrl-CS"/>
              </w:rPr>
              <w:t>2</w:t>
            </w:r>
          </w:p>
        </w:tc>
        <w:tc>
          <w:tcPr>
            <w:tcW w:w="1465" w:type="dxa"/>
            <w:vAlign w:val="center"/>
          </w:tcPr>
          <w:p w:rsidR="00BF3A86" w:rsidRPr="00491327" w:rsidRDefault="00BF3A86" w:rsidP="00BF3A86">
            <w:pPr>
              <w:spacing w:line="240" w:lineRule="auto"/>
              <w:rPr>
                <w:sz w:val="22"/>
                <w:szCs w:val="22"/>
                <w:lang w:val="sr-Cyrl-CS"/>
              </w:rPr>
            </w:pP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BF3A86" w:rsidRDefault="00BF3A86" w:rsidP="00BF3A86">
            <w:pPr>
              <w:spacing w:line="240" w:lineRule="auto"/>
              <w:rPr>
                <w:sz w:val="22"/>
                <w:szCs w:val="22"/>
                <w:lang w:val="sr-Latn-CS"/>
              </w:rPr>
            </w:pPr>
            <w:r w:rsidRPr="00491327">
              <w:rPr>
                <w:sz w:val="22"/>
                <w:szCs w:val="22"/>
                <w:lang w:val="sr-Cyrl-CS"/>
              </w:rPr>
              <w:t>М</w:t>
            </w:r>
            <w:r>
              <w:rPr>
                <w:sz w:val="22"/>
                <w:szCs w:val="22"/>
                <w:lang w:val="sr-Latn-CS"/>
              </w:rPr>
              <w:t xml:space="preserve">FP </w:t>
            </w:r>
            <w:r w:rsidRPr="00491327">
              <w:rPr>
                <w:sz w:val="22"/>
                <w:szCs w:val="22"/>
                <w:lang w:val="sr-Cyrl-CS"/>
              </w:rPr>
              <w:t xml:space="preserve"> штампач</w:t>
            </w:r>
          </w:p>
        </w:tc>
        <w:tc>
          <w:tcPr>
            <w:tcW w:w="1086" w:type="dxa"/>
            <w:vAlign w:val="center"/>
          </w:tcPr>
          <w:p w:rsidR="00BF3A86" w:rsidRPr="00491327" w:rsidRDefault="00BF3A86" w:rsidP="00BF3A86">
            <w:pPr>
              <w:spacing w:line="240" w:lineRule="auto"/>
              <w:jc w:val="center"/>
              <w:rPr>
                <w:sz w:val="22"/>
                <w:szCs w:val="22"/>
                <w:lang w:val="sr-Cyrl-CS"/>
              </w:rPr>
            </w:pPr>
            <w:r>
              <w:rPr>
                <w:sz w:val="22"/>
                <w:szCs w:val="22"/>
                <w:lang w:val="sr-Cyrl-CS"/>
              </w:rPr>
              <w:t>1</w:t>
            </w:r>
          </w:p>
        </w:tc>
        <w:tc>
          <w:tcPr>
            <w:tcW w:w="1465" w:type="dxa"/>
            <w:vAlign w:val="center"/>
          </w:tcPr>
          <w:p w:rsidR="00BF3A86" w:rsidRPr="00491327" w:rsidRDefault="00BF3A86" w:rsidP="00BF3A86">
            <w:pPr>
              <w:spacing w:line="240" w:lineRule="auto"/>
              <w:rPr>
                <w:sz w:val="22"/>
                <w:szCs w:val="22"/>
                <w:lang w:val="sr-Cyrl-CS"/>
              </w:rPr>
            </w:pP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787236" w:rsidRDefault="00787236" w:rsidP="00BF3A86">
            <w:pPr>
              <w:spacing w:line="240" w:lineRule="auto"/>
              <w:rPr>
                <w:sz w:val="22"/>
                <w:szCs w:val="22"/>
                <w:lang w:val="sr-Latn-CS"/>
              </w:rPr>
            </w:pPr>
            <w:r>
              <w:rPr>
                <w:sz w:val="22"/>
                <w:szCs w:val="22"/>
                <w:lang w:val="sr-Latn-CS"/>
              </w:rPr>
              <w:t>Externi hdd</w:t>
            </w:r>
          </w:p>
        </w:tc>
        <w:tc>
          <w:tcPr>
            <w:tcW w:w="1086" w:type="dxa"/>
            <w:vAlign w:val="center"/>
          </w:tcPr>
          <w:p w:rsidR="00BF3A86" w:rsidRPr="00BF3A86" w:rsidRDefault="00BF3A86" w:rsidP="00BF3A86">
            <w:pPr>
              <w:spacing w:line="240" w:lineRule="auto"/>
              <w:jc w:val="center"/>
              <w:rPr>
                <w:sz w:val="22"/>
                <w:szCs w:val="22"/>
                <w:lang w:val="sr-Latn-CS"/>
              </w:rPr>
            </w:pPr>
            <w:r w:rsidRPr="00491327">
              <w:rPr>
                <w:sz w:val="22"/>
                <w:szCs w:val="22"/>
                <w:lang w:val="sr-Cyrl-CS"/>
              </w:rPr>
              <w:t xml:space="preserve"> </w:t>
            </w:r>
            <w:r>
              <w:rPr>
                <w:sz w:val="22"/>
                <w:szCs w:val="22"/>
                <w:lang w:val="sr-Latn-CS"/>
              </w:rPr>
              <w:t>6</w:t>
            </w:r>
          </w:p>
        </w:tc>
        <w:tc>
          <w:tcPr>
            <w:tcW w:w="1465" w:type="dxa"/>
            <w:vAlign w:val="center"/>
          </w:tcPr>
          <w:p w:rsidR="00BF3A86" w:rsidRPr="00491327" w:rsidRDefault="00BF3A86" w:rsidP="00BF3A86">
            <w:pPr>
              <w:spacing w:line="240" w:lineRule="auto"/>
              <w:rPr>
                <w:sz w:val="22"/>
                <w:szCs w:val="22"/>
                <w:lang w:val="sr-Cyrl-CS"/>
              </w:rPr>
            </w:pPr>
            <w:r w:rsidRPr="00491327">
              <w:rPr>
                <w:sz w:val="22"/>
                <w:szCs w:val="22"/>
                <w:lang w:val="sr-Cyrl-CS"/>
              </w:rPr>
              <w:t xml:space="preserve">      </w:t>
            </w:r>
            <w:r w:rsidRPr="00491327">
              <w:rPr>
                <w:sz w:val="22"/>
                <w:szCs w:val="22"/>
              </w:rPr>
              <w:t xml:space="preserve">  </w:t>
            </w: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787236" w:rsidRDefault="00787236" w:rsidP="00BF3A86">
            <w:pPr>
              <w:spacing w:line="240" w:lineRule="auto"/>
              <w:rPr>
                <w:sz w:val="22"/>
                <w:szCs w:val="22"/>
                <w:lang w:val="sr-Cyrl-CS"/>
              </w:rPr>
            </w:pPr>
            <w:r>
              <w:rPr>
                <w:sz w:val="22"/>
                <w:szCs w:val="22"/>
                <w:lang w:val="sr-Cyrl-CS"/>
              </w:rPr>
              <w:t>Бежични ласерски миш</w:t>
            </w:r>
          </w:p>
        </w:tc>
        <w:tc>
          <w:tcPr>
            <w:tcW w:w="1086" w:type="dxa"/>
            <w:vAlign w:val="center"/>
          </w:tcPr>
          <w:p w:rsidR="00BF3A86" w:rsidRPr="00787236" w:rsidRDefault="00787236" w:rsidP="00BF3A86">
            <w:pPr>
              <w:spacing w:line="240" w:lineRule="auto"/>
              <w:jc w:val="center"/>
              <w:rPr>
                <w:sz w:val="22"/>
                <w:szCs w:val="22"/>
                <w:lang w:val="sr-Cyrl-CS"/>
              </w:rPr>
            </w:pPr>
            <w:r>
              <w:rPr>
                <w:sz w:val="22"/>
                <w:szCs w:val="22"/>
                <w:lang w:val="sr-Cyrl-CS"/>
              </w:rPr>
              <w:t>1</w:t>
            </w:r>
          </w:p>
        </w:tc>
        <w:tc>
          <w:tcPr>
            <w:tcW w:w="1465" w:type="dxa"/>
            <w:vAlign w:val="center"/>
          </w:tcPr>
          <w:p w:rsidR="00BF3A86" w:rsidRPr="00491327" w:rsidRDefault="00BF3A86" w:rsidP="00BF3A86">
            <w:pPr>
              <w:spacing w:line="240" w:lineRule="auto"/>
              <w:rPr>
                <w:sz w:val="22"/>
                <w:szCs w:val="22"/>
                <w:lang w:val="sr-Cyrl-CS"/>
              </w:rPr>
            </w:pPr>
            <w:r w:rsidRPr="00491327">
              <w:rPr>
                <w:sz w:val="22"/>
                <w:szCs w:val="22"/>
                <w:lang w:val="sr-Cyrl-CS"/>
              </w:rPr>
              <w:t xml:space="preserve">          </w:t>
            </w: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787236" w:rsidRDefault="00787236" w:rsidP="00BF3A86">
            <w:pPr>
              <w:spacing w:line="240" w:lineRule="auto"/>
              <w:rPr>
                <w:sz w:val="22"/>
                <w:szCs w:val="22"/>
                <w:lang w:val="sr-Cyrl-CS"/>
              </w:rPr>
            </w:pPr>
            <w:r>
              <w:rPr>
                <w:sz w:val="22"/>
                <w:szCs w:val="22"/>
              </w:rPr>
              <w:t xml:space="preserve">Web </w:t>
            </w:r>
            <w:r>
              <w:rPr>
                <w:sz w:val="22"/>
                <w:szCs w:val="22"/>
                <w:lang w:val="sr-Cyrl-CS"/>
              </w:rPr>
              <w:t>камера</w:t>
            </w:r>
          </w:p>
        </w:tc>
        <w:tc>
          <w:tcPr>
            <w:tcW w:w="1086" w:type="dxa"/>
            <w:vAlign w:val="center"/>
          </w:tcPr>
          <w:p w:rsidR="00BF3A86" w:rsidRPr="00787236" w:rsidRDefault="00787236" w:rsidP="00BF3A86">
            <w:pPr>
              <w:spacing w:line="240" w:lineRule="auto"/>
              <w:jc w:val="center"/>
              <w:rPr>
                <w:sz w:val="22"/>
                <w:szCs w:val="22"/>
              </w:rPr>
            </w:pPr>
            <w:r>
              <w:rPr>
                <w:sz w:val="22"/>
                <w:szCs w:val="22"/>
              </w:rPr>
              <w:t>1</w:t>
            </w:r>
          </w:p>
        </w:tc>
        <w:tc>
          <w:tcPr>
            <w:tcW w:w="1465" w:type="dxa"/>
            <w:vAlign w:val="center"/>
          </w:tcPr>
          <w:p w:rsidR="00BF3A86" w:rsidRPr="00491327" w:rsidRDefault="00BF3A86" w:rsidP="00BF3A86">
            <w:pPr>
              <w:spacing w:line="240" w:lineRule="auto"/>
              <w:jc w:val="center"/>
              <w:rPr>
                <w:sz w:val="22"/>
                <w:szCs w:val="22"/>
                <w:lang w:val="sr-Cyrl-CS"/>
              </w:rPr>
            </w:pPr>
            <w:r w:rsidRPr="00491327">
              <w:rPr>
                <w:sz w:val="22"/>
                <w:szCs w:val="22"/>
                <w:lang w:val="sr-Cyrl-CS"/>
              </w:rPr>
              <w:t xml:space="preserve"> </w:t>
            </w: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6A2F03" w:rsidRDefault="006A2F03" w:rsidP="00BF3A86">
            <w:pPr>
              <w:spacing w:line="240" w:lineRule="auto"/>
              <w:rPr>
                <w:sz w:val="22"/>
                <w:szCs w:val="22"/>
                <w:lang w:val="sr-Cyrl-CS"/>
              </w:rPr>
            </w:pPr>
            <w:r>
              <w:rPr>
                <w:sz w:val="22"/>
                <w:szCs w:val="22"/>
                <w:lang w:val="sr-Latn-CS"/>
              </w:rPr>
              <w:t>Me</w:t>
            </w:r>
            <w:r>
              <w:rPr>
                <w:sz w:val="22"/>
                <w:szCs w:val="22"/>
                <w:lang w:val="sr-Cyrl-CS"/>
              </w:rPr>
              <w:t>моријска картица</w:t>
            </w:r>
          </w:p>
        </w:tc>
        <w:tc>
          <w:tcPr>
            <w:tcW w:w="1086" w:type="dxa"/>
            <w:vAlign w:val="center"/>
          </w:tcPr>
          <w:p w:rsidR="00BF3A86" w:rsidRPr="00491327" w:rsidRDefault="00BF3A86" w:rsidP="00BF3A86">
            <w:pPr>
              <w:spacing w:line="240" w:lineRule="auto"/>
              <w:jc w:val="center"/>
              <w:rPr>
                <w:sz w:val="22"/>
                <w:szCs w:val="22"/>
                <w:lang w:val="sr-Cyrl-CS"/>
              </w:rPr>
            </w:pPr>
            <w:r>
              <w:rPr>
                <w:sz w:val="22"/>
                <w:szCs w:val="22"/>
                <w:lang w:val="sr-Cyrl-CS"/>
              </w:rPr>
              <w:t>1</w:t>
            </w:r>
          </w:p>
        </w:tc>
        <w:tc>
          <w:tcPr>
            <w:tcW w:w="1465" w:type="dxa"/>
            <w:vAlign w:val="center"/>
          </w:tcPr>
          <w:p w:rsidR="00BF3A86" w:rsidRPr="00491327" w:rsidRDefault="00BF3A86" w:rsidP="00BF3A86">
            <w:pPr>
              <w:spacing w:line="240" w:lineRule="auto"/>
              <w:jc w:val="center"/>
              <w:rPr>
                <w:sz w:val="22"/>
                <w:szCs w:val="22"/>
                <w:lang w:val="sr-Cyrl-CS"/>
              </w:rPr>
            </w:pP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673F35" w:rsidRDefault="00BF3A86" w:rsidP="00BF3A86">
            <w:pPr>
              <w:pStyle w:val="ListParagraph"/>
              <w:numPr>
                <w:ilvl w:val="0"/>
                <w:numId w:val="21"/>
              </w:numPr>
              <w:spacing w:line="240" w:lineRule="auto"/>
              <w:ind w:left="470" w:hanging="357"/>
              <w:jc w:val="right"/>
              <w:rPr>
                <w:sz w:val="22"/>
                <w:szCs w:val="22"/>
                <w:lang w:val="sr-Cyrl-CS"/>
              </w:rPr>
            </w:pPr>
          </w:p>
        </w:tc>
        <w:tc>
          <w:tcPr>
            <w:tcW w:w="2692" w:type="dxa"/>
            <w:vAlign w:val="center"/>
          </w:tcPr>
          <w:p w:rsidR="00BF3A86" w:rsidRPr="00491327" w:rsidRDefault="006A2F03" w:rsidP="00BF3A86">
            <w:pPr>
              <w:spacing w:line="240" w:lineRule="auto"/>
              <w:rPr>
                <w:sz w:val="22"/>
                <w:szCs w:val="22"/>
                <w:lang w:val="sr-Cyrl-CS"/>
              </w:rPr>
            </w:pPr>
            <w:r>
              <w:rPr>
                <w:sz w:val="22"/>
                <w:szCs w:val="22"/>
                <w:lang w:val="sr-Cyrl-CS"/>
              </w:rPr>
              <w:t>Рутер</w:t>
            </w:r>
          </w:p>
        </w:tc>
        <w:tc>
          <w:tcPr>
            <w:tcW w:w="1086" w:type="dxa"/>
            <w:vAlign w:val="center"/>
          </w:tcPr>
          <w:p w:rsidR="00BF3A86" w:rsidRPr="00491327" w:rsidRDefault="006A2F03" w:rsidP="00BF3A86">
            <w:pPr>
              <w:spacing w:line="240" w:lineRule="auto"/>
              <w:jc w:val="center"/>
              <w:rPr>
                <w:sz w:val="22"/>
                <w:szCs w:val="22"/>
                <w:lang w:val="sr-Cyrl-CS"/>
              </w:rPr>
            </w:pPr>
            <w:r>
              <w:rPr>
                <w:sz w:val="22"/>
                <w:szCs w:val="22"/>
                <w:lang w:val="sr-Cyrl-CS"/>
              </w:rPr>
              <w:t>1</w:t>
            </w:r>
          </w:p>
        </w:tc>
        <w:tc>
          <w:tcPr>
            <w:tcW w:w="1465" w:type="dxa"/>
            <w:vAlign w:val="center"/>
          </w:tcPr>
          <w:p w:rsidR="00BF3A86" w:rsidRPr="00491327" w:rsidRDefault="00BF3A86" w:rsidP="00BF3A86">
            <w:pPr>
              <w:spacing w:line="240" w:lineRule="auto"/>
              <w:jc w:val="center"/>
              <w:rPr>
                <w:sz w:val="22"/>
                <w:szCs w:val="22"/>
                <w:lang w:val="sr-Cyrl-CS"/>
              </w:rPr>
            </w:pPr>
          </w:p>
        </w:tc>
        <w:tc>
          <w:tcPr>
            <w:tcW w:w="1418" w:type="dxa"/>
            <w:vAlign w:val="center"/>
          </w:tcPr>
          <w:p w:rsidR="00BF3A86" w:rsidRPr="00491327" w:rsidRDefault="00BF3A86" w:rsidP="00BF3A86">
            <w:pPr>
              <w:spacing w:line="240" w:lineRule="auto"/>
              <w:jc w:val="center"/>
              <w:rPr>
                <w:sz w:val="22"/>
                <w:szCs w:val="22"/>
                <w:lang w:val="sr-Cyrl-CS"/>
              </w:rPr>
            </w:pPr>
          </w:p>
        </w:tc>
        <w:tc>
          <w:tcPr>
            <w:tcW w:w="1417" w:type="dxa"/>
            <w:vAlign w:val="center"/>
          </w:tcPr>
          <w:p w:rsidR="00BF3A86" w:rsidRPr="00491327" w:rsidRDefault="00BF3A86" w:rsidP="00BF3A86">
            <w:pPr>
              <w:spacing w:line="240" w:lineRule="auto"/>
              <w:jc w:val="center"/>
              <w:rPr>
                <w:sz w:val="22"/>
                <w:szCs w:val="22"/>
                <w:lang w:val="sr-Cyrl-CS"/>
              </w:rPr>
            </w:pPr>
          </w:p>
        </w:tc>
        <w:tc>
          <w:tcPr>
            <w:tcW w:w="1418" w:type="dxa"/>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491327" w:rsidRDefault="00BF3A86" w:rsidP="00BF3A86">
            <w:pPr>
              <w:spacing w:line="240" w:lineRule="auto"/>
              <w:jc w:val="center"/>
              <w:rPr>
                <w:sz w:val="22"/>
                <w:szCs w:val="22"/>
              </w:rPr>
            </w:pPr>
          </w:p>
        </w:tc>
        <w:tc>
          <w:tcPr>
            <w:tcW w:w="2692" w:type="dxa"/>
            <w:vAlign w:val="center"/>
          </w:tcPr>
          <w:p w:rsidR="00BF3A86" w:rsidRPr="00491327" w:rsidRDefault="00BF3A86" w:rsidP="00BF3A86">
            <w:pPr>
              <w:spacing w:line="240" w:lineRule="auto"/>
              <w:rPr>
                <w:sz w:val="22"/>
                <w:szCs w:val="22"/>
                <w:lang w:val="sr-Cyrl-CS"/>
              </w:rPr>
            </w:pPr>
          </w:p>
        </w:tc>
        <w:tc>
          <w:tcPr>
            <w:tcW w:w="3969" w:type="dxa"/>
            <w:gridSpan w:val="3"/>
            <w:vAlign w:val="center"/>
          </w:tcPr>
          <w:p w:rsidR="00BF3A86" w:rsidRPr="00491327" w:rsidRDefault="00BF3A86" w:rsidP="00BF3A86">
            <w:pPr>
              <w:spacing w:line="240" w:lineRule="auto"/>
              <w:jc w:val="center"/>
              <w:rPr>
                <w:sz w:val="22"/>
                <w:szCs w:val="22"/>
                <w:lang w:val="sr-Cyrl-CS"/>
              </w:rPr>
            </w:pPr>
            <w:r w:rsidRPr="00491327">
              <w:rPr>
                <w:sz w:val="22"/>
                <w:szCs w:val="22"/>
                <w:lang w:val="sr-Cyrl-CS"/>
              </w:rPr>
              <w:t>Укупна вредност јавне набавке</w:t>
            </w:r>
          </w:p>
          <w:p w:rsidR="00BF3A86" w:rsidRPr="00491327" w:rsidRDefault="00BF3A86" w:rsidP="00BF3A86">
            <w:pPr>
              <w:spacing w:line="240" w:lineRule="auto"/>
              <w:jc w:val="center"/>
              <w:rPr>
                <w:sz w:val="22"/>
                <w:szCs w:val="22"/>
                <w:lang w:val="sr-Cyrl-CS"/>
              </w:rPr>
            </w:pPr>
            <w:r w:rsidRPr="00491327">
              <w:rPr>
                <w:sz w:val="22"/>
                <w:szCs w:val="22"/>
                <w:lang w:val="sr-Cyrl-CS"/>
              </w:rPr>
              <w:t xml:space="preserve"> без ПДВ-а:</w:t>
            </w:r>
          </w:p>
        </w:tc>
        <w:tc>
          <w:tcPr>
            <w:tcW w:w="2835" w:type="dxa"/>
            <w:gridSpan w:val="2"/>
            <w:vAlign w:val="center"/>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491327" w:rsidRDefault="00BF3A86" w:rsidP="00BF3A86">
            <w:pPr>
              <w:spacing w:line="240" w:lineRule="auto"/>
              <w:jc w:val="center"/>
              <w:rPr>
                <w:sz w:val="22"/>
                <w:szCs w:val="22"/>
              </w:rPr>
            </w:pPr>
          </w:p>
        </w:tc>
        <w:tc>
          <w:tcPr>
            <w:tcW w:w="2692" w:type="dxa"/>
            <w:vAlign w:val="center"/>
          </w:tcPr>
          <w:p w:rsidR="00BF3A86" w:rsidRPr="00491327" w:rsidRDefault="00BF3A86" w:rsidP="00BF3A86">
            <w:pPr>
              <w:spacing w:line="240" w:lineRule="auto"/>
              <w:rPr>
                <w:sz w:val="22"/>
                <w:szCs w:val="22"/>
                <w:lang w:val="sr-Cyrl-CS"/>
              </w:rPr>
            </w:pPr>
          </w:p>
        </w:tc>
        <w:tc>
          <w:tcPr>
            <w:tcW w:w="3969" w:type="dxa"/>
            <w:gridSpan w:val="3"/>
            <w:vAlign w:val="center"/>
          </w:tcPr>
          <w:p w:rsidR="00BF3A86" w:rsidRPr="00491327" w:rsidRDefault="00BF3A86" w:rsidP="00BF3A86">
            <w:pPr>
              <w:spacing w:line="240" w:lineRule="auto"/>
              <w:jc w:val="center"/>
              <w:rPr>
                <w:sz w:val="22"/>
                <w:szCs w:val="22"/>
                <w:lang w:val="sr-Cyrl-CS"/>
              </w:rPr>
            </w:pPr>
            <w:r w:rsidRPr="00491327">
              <w:rPr>
                <w:sz w:val="22"/>
                <w:szCs w:val="22"/>
                <w:lang w:val="sr-Cyrl-CS"/>
              </w:rPr>
              <w:t>ПДВ:</w:t>
            </w:r>
          </w:p>
        </w:tc>
        <w:tc>
          <w:tcPr>
            <w:tcW w:w="2835" w:type="dxa"/>
            <w:gridSpan w:val="2"/>
            <w:vAlign w:val="center"/>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r w:rsidR="00BF3A86" w:rsidRPr="00491327" w:rsidTr="00462E07">
        <w:trPr>
          <w:trHeight w:val="440"/>
        </w:trPr>
        <w:tc>
          <w:tcPr>
            <w:tcW w:w="535" w:type="dxa"/>
            <w:vAlign w:val="center"/>
          </w:tcPr>
          <w:p w:rsidR="00BF3A86" w:rsidRPr="00491327" w:rsidRDefault="00BF3A86" w:rsidP="00BF3A86">
            <w:pPr>
              <w:spacing w:line="240" w:lineRule="auto"/>
              <w:jc w:val="center"/>
              <w:rPr>
                <w:sz w:val="22"/>
                <w:szCs w:val="22"/>
              </w:rPr>
            </w:pPr>
          </w:p>
        </w:tc>
        <w:tc>
          <w:tcPr>
            <w:tcW w:w="2692" w:type="dxa"/>
            <w:vAlign w:val="center"/>
          </w:tcPr>
          <w:p w:rsidR="00BF3A86" w:rsidRPr="00491327" w:rsidRDefault="00BF3A86" w:rsidP="00BF3A86">
            <w:pPr>
              <w:spacing w:line="240" w:lineRule="auto"/>
              <w:rPr>
                <w:sz w:val="22"/>
                <w:szCs w:val="22"/>
                <w:lang w:val="sr-Cyrl-CS"/>
              </w:rPr>
            </w:pPr>
          </w:p>
        </w:tc>
        <w:tc>
          <w:tcPr>
            <w:tcW w:w="3969" w:type="dxa"/>
            <w:gridSpan w:val="3"/>
            <w:vAlign w:val="center"/>
          </w:tcPr>
          <w:p w:rsidR="00BF3A86" w:rsidRPr="00491327" w:rsidRDefault="00BF3A86" w:rsidP="00BF3A86">
            <w:pPr>
              <w:spacing w:line="240" w:lineRule="auto"/>
              <w:jc w:val="center"/>
              <w:rPr>
                <w:sz w:val="22"/>
                <w:szCs w:val="22"/>
                <w:lang w:val="sr-Cyrl-CS"/>
              </w:rPr>
            </w:pPr>
            <w:r w:rsidRPr="00491327">
              <w:rPr>
                <w:sz w:val="22"/>
                <w:szCs w:val="22"/>
                <w:lang w:val="sr-Cyrl-CS"/>
              </w:rPr>
              <w:t>Укупна вредност јавне набавке</w:t>
            </w:r>
          </w:p>
          <w:p w:rsidR="00BF3A86" w:rsidRPr="00491327" w:rsidRDefault="00BF3A86" w:rsidP="00BF3A86">
            <w:pPr>
              <w:spacing w:line="240" w:lineRule="auto"/>
              <w:jc w:val="center"/>
              <w:rPr>
                <w:sz w:val="22"/>
                <w:szCs w:val="22"/>
                <w:lang w:val="sr-Cyrl-CS"/>
              </w:rPr>
            </w:pPr>
            <w:r w:rsidRPr="00491327">
              <w:rPr>
                <w:sz w:val="22"/>
                <w:szCs w:val="22"/>
                <w:lang w:val="sr-Cyrl-CS"/>
              </w:rPr>
              <w:t>са ПДВ-ом:</w:t>
            </w:r>
          </w:p>
        </w:tc>
        <w:tc>
          <w:tcPr>
            <w:tcW w:w="2835" w:type="dxa"/>
            <w:gridSpan w:val="2"/>
            <w:vAlign w:val="center"/>
          </w:tcPr>
          <w:p w:rsidR="00BF3A86" w:rsidRPr="00491327" w:rsidRDefault="00BF3A86" w:rsidP="00BF3A86">
            <w:pPr>
              <w:spacing w:line="240" w:lineRule="auto"/>
              <w:jc w:val="center"/>
              <w:rPr>
                <w:sz w:val="22"/>
                <w:szCs w:val="22"/>
                <w:lang w:val="sr-Cyrl-CS"/>
              </w:rPr>
            </w:pPr>
          </w:p>
        </w:tc>
        <w:tc>
          <w:tcPr>
            <w:tcW w:w="1276" w:type="dxa"/>
          </w:tcPr>
          <w:p w:rsidR="00BF3A86" w:rsidRPr="00491327" w:rsidRDefault="00BF3A86" w:rsidP="00BF3A86">
            <w:pPr>
              <w:spacing w:line="240" w:lineRule="auto"/>
              <w:jc w:val="center"/>
              <w:rPr>
                <w:sz w:val="22"/>
                <w:szCs w:val="22"/>
                <w:lang w:val="sr-Cyrl-CS"/>
              </w:rPr>
            </w:pPr>
          </w:p>
        </w:tc>
      </w:tr>
    </w:tbl>
    <w:p w:rsidR="000365D5" w:rsidRPr="00491327" w:rsidRDefault="000365D5">
      <w:pPr>
        <w:jc w:val="center"/>
        <w:rPr>
          <w:b/>
          <w:bCs/>
          <w:iCs/>
          <w:sz w:val="22"/>
          <w:szCs w:val="22"/>
        </w:rPr>
      </w:pPr>
    </w:p>
    <w:p w:rsidR="000365D5" w:rsidRDefault="000365D5" w:rsidP="000365D5">
      <w:pPr>
        <w:rPr>
          <w:sz w:val="22"/>
          <w:szCs w:val="22"/>
          <w:lang w:val="sr-Cyrl-CS"/>
        </w:rPr>
      </w:pPr>
    </w:p>
    <w:p w:rsidR="00826C3B" w:rsidRDefault="00826C3B" w:rsidP="000365D5">
      <w:pPr>
        <w:rPr>
          <w:sz w:val="22"/>
          <w:szCs w:val="22"/>
          <w:lang w:val="sr-Cyrl-CS"/>
        </w:rPr>
      </w:pPr>
    </w:p>
    <w:p w:rsidR="00826C3B" w:rsidRDefault="00826C3B" w:rsidP="000365D5">
      <w:pPr>
        <w:rPr>
          <w:sz w:val="22"/>
          <w:szCs w:val="22"/>
          <w:lang w:val="sr-Cyrl-CS"/>
        </w:rPr>
      </w:pPr>
    </w:p>
    <w:p w:rsidR="00826C3B" w:rsidRDefault="00826C3B" w:rsidP="000365D5">
      <w:pPr>
        <w:rPr>
          <w:sz w:val="22"/>
          <w:szCs w:val="22"/>
          <w:lang w:val="sr-Cyrl-CS"/>
        </w:rPr>
      </w:pPr>
    </w:p>
    <w:p w:rsidR="00826C3B" w:rsidRDefault="00826C3B" w:rsidP="000365D5">
      <w:pPr>
        <w:rPr>
          <w:sz w:val="22"/>
          <w:szCs w:val="22"/>
          <w:lang w:val="sr-Cyrl-CS"/>
        </w:rPr>
      </w:pPr>
    </w:p>
    <w:p w:rsidR="00826C3B" w:rsidRDefault="00826C3B" w:rsidP="000365D5">
      <w:pPr>
        <w:rPr>
          <w:sz w:val="22"/>
          <w:szCs w:val="22"/>
          <w:lang w:val="sr-Cyrl-CS"/>
        </w:rPr>
      </w:pPr>
    </w:p>
    <w:p w:rsidR="00826C3B" w:rsidRPr="00826C3B" w:rsidRDefault="00826C3B" w:rsidP="000365D5">
      <w:pPr>
        <w:rPr>
          <w:sz w:val="22"/>
          <w:szCs w:val="22"/>
          <w:lang w:val="sr-Cyrl-CS"/>
        </w:rPr>
      </w:pPr>
    </w:p>
    <w:tbl>
      <w:tblPr>
        <w:tblW w:w="0" w:type="auto"/>
        <w:tblLayout w:type="fixed"/>
        <w:tblLook w:val="0000"/>
      </w:tblPr>
      <w:tblGrid>
        <w:gridCol w:w="4628"/>
        <w:gridCol w:w="837"/>
        <w:gridCol w:w="4497"/>
      </w:tblGrid>
      <w:tr w:rsidR="00491327" w:rsidRPr="00491327" w:rsidTr="00A53A9F">
        <w:tc>
          <w:tcPr>
            <w:tcW w:w="4628" w:type="dxa"/>
            <w:shd w:val="clear" w:color="auto" w:fill="auto"/>
            <w:vAlign w:val="center"/>
          </w:tcPr>
          <w:p w:rsidR="00491327" w:rsidRPr="00491327" w:rsidRDefault="00491327" w:rsidP="00A53A9F">
            <w:pPr>
              <w:pStyle w:val="Stavkaspecifikacije"/>
              <w:tabs>
                <w:tab w:val="clear" w:pos="0"/>
              </w:tabs>
              <w:spacing w:line="276" w:lineRule="auto"/>
              <w:rPr>
                <w:rFonts w:eastAsia="Times New Roman"/>
              </w:rPr>
            </w:pPr>
            <w:r w:rsidRPr="00491327">
              <w:rPr>
                <w:lang w:eastAsia="en-US"/>
              </w:rPr>
              <w:t>М</w:t>
            </w:r>
            <w:r w:rsidRPr="00491327">
              <w:t>есто и датум:</w:t>
            </w:r>
          </w:p>
          <w:p w:rsidR="00491327" w:rsidRPr="00491327" w:rsidRDefault="00491327" w:rsidP="00573725">
            <w:pPr>
              <w:spacing w:before="240"/>
              <w:rPr>
                <w:rFonts w:eastAsia="Times New Roman"/>
                <w:sz w:val="22"/>
                <w:szCs w:val="22"/>
              </w:rPr>
            </w:pPr>
            <w:r w:rsidRPr="00491327">
              <w:rPr>
                <w:rFonts w:eastAsia="Times New Roman"/>
                <w:sz w:val="22"/>
                <w:szCs w:val="22"/>
              </w:rPr>
              <w:t xml:space="preserve">      </w:t>
            </w:r>
            <w:r w:rsidRPr="00491327">
              <w:rPr>
                <w:sz w:val="22"/>
                <w:szCs w:val="22"/>
              </w:rPr>
              <w:t>_____________________</w:t>
            </w:r>
            <w:r w:rsidRPr="00491327">
              <w:rPr>
                <w:sz w:val="22"/>
                <w:szCs w:val="22"/>
                <w:lang w:val="sr-Cyrl-CS"/>
              </w:rPr>
              <w:t xml:space="preserve"> </w:t>
            </w:r>
            <w:r w:rsidRPr="00491327">
              <w:rPr>
                <w:sz w:val="22"/>
                <w:szCs w:val="22"/>
              </w:rPr>
              <w:t>20</w:t>
            </w:r>
            <w:r w:rsidR="00573725">
              <w:rPr>
                <w:sz w:val="22"/>
                <w:szCs w:val="22"/>
                <w:lang w:val="sr-Cyrl-CS"/>
              </w:rPr>
              <w:t>20</w:t>
            </w:r>
            <w:r w:rsidRPr="00491327">
              <w:rPr>
                <w:sz w:val="22"/>
                <w:szCs w:val="22"/>
              </w:rPr>
              <w:t>. године</w:t>
            </w:r>
          </w:p>
        </w:tc>
        <w:tc>
          <w:tcPr>
            <w:tcW w:w="837" w:type="dxa"/>
            <w:shd w:val="clear" w:color="auto" w:fill="auto"/>
            <w:vAlign w:val="center"/>
          </w:tcPr>
          <w:p w:rsidR="00491327" w:rsidRPr="00491327" w:rsidRDefault="00491327" w:rsidP="00573725">
            <w:pPr>
              <w:jc w:val="center"/>
              <w:rPr>
                <w:sz w:val="22"/>
                <w:szCs w:val="22"/>
              </w:rPr>
            </w:pPr>
            <w:r w:rsidRPr="00491327">
              <w:rPr>
                <w:rFonts w:eastAsia="Times New Roman"/>
                <w:sz w:val="22"/>
                <w:szCs w:val="22"/>
              </w:rPr>
              <w:t xml:space="preserve">                      </w:t>
            </w:r>
          </w:p>
        </w:tc>
        <w:tc>
          <w:tcPr>
            <w:tcW w:w="4497" w:type="dxa"/>
            <w:shd w:val="clear" w:color="auto" w:fill="auto"/>
            <w:vAlign w:val="center"/>
          </w:tcPr>
          <w:p w:rsidR="00491327" w:rsidRPr="00491327" w:rsidRDefault="00491327" w:rsidP="00A53A9F">
            <w:pPr>
              <w:spacing w:before="480"/>
              <w:jc w:val="center"/>
              <w:rPr>
                <w:rFonts w:eastAsia="Times New Roman"/>
                <w:sz w:val="22"/>
                <w:szCs w:val="22"/>
              </w:rPr>
            </w:pPr>
            <w:r w:rsidRPr="00491327">
              <w:rPr>
                <w:sz w:val="22"/>
                <w:szCs w:val="22"/>
              </w:rPr>
              <w:t>____________________________</w:t>
            </w:r>
          </w:p>
          <w:p w:rsidR="00491327" w:rsidRPr="00491327" w:rsidRDefault="00491327" w:rsidP="00A53A9F">
            <w:pPr>
              <w:jc w:val="center"/>
              <w:rPr>
                <w:sz w:val="22"/>
                <w:szCs w:val="22"/>
              </w:rPr>
            </w:pPr>
            <w:r w:rsidRPr="00491327">
              <w:rPr>
                <w:rFonts w:eastAsia="Times New Roman"/>
                <w:sz w:val="22"/>
                <w:szCs w:val="22"/>
              </w:rPr>
              <w:t xml:space="preserve">     </w:t>
            </w:r>
            <w:r w:rsidRPr="00491327">
              <w:rPr>
                <w:sz w:val="22"/>
                <w:szCs w:val="22"/>
              </w:rPr>
              <w:t>(потпис овлашћеног лица)</w:t>
            </w:r>
          </w:p>
        </w:tc>
      </w:tr>
    </w:tbl>
    <w:p w:rsidR="000365D5" w:rsidRDefault="000365D5" w:rsidP="00491327">
      <w:pPr>
        <w:rPr>
          <w:b/>
          <w:bCs/>
          <w:iCs/>
          <w:lang w:val="sr-Cyrl-CS"/>
        </w:rPr>
      </w:pPr>
    </w:p>
    <w:p w:rsidR="000365D5" w:rsidRPr="000365D5" w:rsidRDefault="000365D5">
      <w:pPr>
        <w:jc w:val="center"/>
        <w:rPr>
          <w:b/>
          <w:bCs/>
          <w:iCs/>
          <w:lang w:val="sr-Cyrl-CS"/>
        </w:rPr>
      </w:pPr>
    </w:p>
    <w:p w:rsidR="000365D5" w:rsidRDefault="000365D5">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787236" w:rsidRDefault="00787236">
      <w:pPr>
        <w:jc w:val="center"/>
        <w:rPr>
          <w:b/>
          <w:bCs/>
          <w:iCs/>
        </w:rPr>
      </w:pPr>
    </w:p>
    <w:p w:rsidR="00CD1CA4" w:rsidRDefault="00CD1CA4">
      <w:pPr>
        <w:jc w:val="center"/>
        <w:rPr>
          <w:b/>
          <w:bCs/>
          <w:iCs/>
        </w:rPr>
      </w:pPr>
    </w:p>
    <w:p w:rsidR="000365D5" w:rsidRDefault="000365D5">
      <w:pPr>
        <w:jc w:val="center"/>
        <w:rPr>
          <w:b/>
          <w:bCs/>
          <w:iCs/>
        </w:rPr>
      </w:pPr>
    </w:p>
    <w:p w:rsidR="00CD0103" w:rsidRDefault="00796C9F">
      <w:pPr>
        <w:jc w:val="center"/>
        <w:rPr>
          <w:bCs/>
          <w:sz w:val="22"/>
          <w:szCs w:val="22"/>
        </w:rPr>
      </w:pPr>
      <w:r>
        <w:rPr>
          <w:b/>
          <w:bCs/>
          <w:iCs/>
        </w:rPr>
        <w:t>VI</w:t>
      </w:r>
      <w:r w:rsidR="00876585">
        <w:rPr>
          <w:b/>
          <w:bCs/>
          <w:iCs/>
          <w:lang w:val="sr-Latn-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225885">
        <w:rPr>
          <w:lang w:val="sr-Cyrl-CS"/>
        </w:rPr>
        <w:t>добара</w:t>
      </w:r>
      <w:r>
        <w:t xml:space="preserve"> –</w:t>
      </w:r>
      <w:r w:rsidR="00C20978" w:rsidRPr="00C20978">
        <w:rPr>
          <w:lang w:val="sr-Cyrl-CS"/>
        </w:rPr>
        <w:t xml:space="preserve"> </w:t>
      </w:r>
      <w:r w:rsidR="00225885">
        <w:rPr>
          <w:lang w:val="sr-Cyrl-CS"/>
        </w:rPr>
        <w:t>рачунарска опрема за потребе</w:t>
      </w:r>
      <w:r w:rsidR="00225885">
        <w:rPr>
          <w:bCs/>
          <w:lang w:val="sr-Cyrl-CS"/>
        </w:rPr>
        <w:t xml:space="preserve"> </w:t>
      </w:r>
      <w:r w:rsidR="00C20978" w:rsidRPr="00C20978">
        <w:rPr>
          <w:bCs/>
        </w:rPr>
        <w:t>Факултета ветеринарске медицине</w:t>
      </w:r>
      <w:r>
        <w:t xml:space="preserve">, ознаке и броја </w:t>
      </w:r>
      <w:r w:rsidRPr="00CF74B3">
        <w:t>ЈН-</w:t>
      </w:r>
      <w:r w:rsidR="00746259" w:rsidRPr="00CF74B3">
        <w:t>01-</w:t>
      </w:r>
      <w:r w:rsidR="008A61BE">
        <w:rPr>
          <w:lang w:val="sr-Latn-CS"/>
        </w:rPr>
        <w:t>4</w:t>
      </w:r>
      <w:r w:rsidR="00746259" w:rsidRPr="00CF74B3">
        <w:t>/</w:t>
      </w:r>
      <w:r w:rsidR="00573725">
        <w:rPr>
          <w:lang w:val="sr-Cyrl-CS"/>
        </w:rPr>
        <w:t>8</w:t>
      </w:r>
      <w:r w:rsidR="00746259" w:rsidRPr="00CF74B3">
        <w:t>-20</w:t>
      </w:r>
      <w:r w:rsidR="00573725">
        <w:rPr>
          <w:lang w:val="sr-Cyrl-CS"/>
        </w:rPr>
        <w:t>20</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876585">
        <w:rPr>
          <w:b/>
          <w:bCs/>
          <w:iCs/>
        </w:rPr>
        <w:t>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225885">
        <w:rPr>
          <w:lang w:val="sr-Cyrl-CS"/>
        </w:rPr>
        <w:t>добара</w:t>
      </w:r>
      <w:r>
        <w:t>–</w:t>
      </w:r>
      <w:r w:rsidR="00225885">
        <w:rPr>
          <w:lang w:val="sr-Cyrl-CS"/>
        </w:rPr>
        <w:t>рачунарска опрема за по</w:t>
      </w:r>
      <w:r w:rsidR="008A61BE">
        <w:rPr>
          <w:lang w:val="sr-Cyrl-CS"/>
        </w:rPr>
        <w:t>т</w:t>
      </w:r>
      <w:r w:rsidR="00225885">
        <w:rPr>
          <w:lang w:val="sr-Cyrl-CS"/>
        </w:rPr>
        <w:t>ребе</w:t>
      </w:r>
      <w:r w:rsidRPr="00C20978">
        <w:rPr>
          <w:bCs/>
          <w:lang w:val="sr-Cyrl-CS"/>
        </w:rPr>
        <w:t xml:space="preserve"> </w:t>
      </w:r>
      <w:r w:rsidRPr="00C20978">
        <w:rPr>
          <w:bCs/>
        </w:rPr>
        <w:t>Факултета ветеринарске медицине</w:t>
      </w:r>
      <w:r>
        <w:t xml:space="preserve"> ознаке и броја </w:t>
      </w:r>
      <w:r w:rsidRPr="00CF74B3">
        <w:t>ЈН-01-</w:t>
      </w:r>
      <w:r w:rsidR="008A61BE">
        <w:rPr>
          <w:lang w:val="sr-Cyrl-CS"/>
        </w:rPr>
        <w:t>4</w:t>
      </w:r>
      <w:r w:rsidRPr="00CF74B3">
        <w:t>/</w:t>
      </w:r>
      <w:r w:rsidR="00573725">
        <w:rPr>
          <w:lang w:val="sr-Cyrl-CS"/>
        </w:rPr>
        <w:t>8</w:t>
      </w:r>
      <w:r w:rsidRPr="00CF74B3">
        <w:t>-20</w:t>
      </w:r>
      <w:r w:rsidR="00573725">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rsidP="00491327">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CD0103" w:rsidRDefault="00876585" w:rsidP="00796C9F">
      <w:pPr>
        <w:pageBreakBefore/>
        <w:jc w:val="center"/>
        <w:rPr>
          <w:b/>
          <w:bCs/>
          <w:i/>
          <w:iCs/>
          <w:sz w:val="28"/>
          <w:szCs w:val="28"/>
        </w:rPr>
      </w:pPr>
      <w:r>
        <w:rPr>
          <w:rFonts w:eastAsia="Times New Roman"/>
          <w:b/>
          <w:sz w:val="28"/>
          <w:szCs w:val="28"/>
        </w:rPr>
        <w:lastRenderedPageBreak/>
        <w:t>IX</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E34B44" w:rsidRDefault="00CD0103" w:rsidP="00225885">
      <w:pPr>
        <w:widowControl w:val="0"/>
        <w:tabs>
          <w:tab w:val="left" w:pos="855"/>
        </w:tabs>
        <w:autoSpaceDE w:val="0"/>
        <w:spacing w:line="240" w:lineRule="auto"/>
        <w:jc w:val="center"/>
        <w:rPr>
          <w:b/>
          <w:bCs/>
          <w:sz w:val="22"/>
          <w:szCs w:val="22"/>
          <w:lang w:val="sr-Cyrl-CS"/>
        </w:rPr>
      </w:pPr>
      <w:r w:rsidRPr="0090737A">
        <w:rPr>
          <w:b/>
          <w:bCs/>
          <w:sz w:val="22"/>
          <w:szCs w:val="22"/>
        </w:rPr>
        <w:t>О НАБА</w:t>
      </w:r>
      <w:r w:rsidR="00FD5F62">
        <w:rPr>
          <w:b/>
          <w:bCs/>
          <w:sz w:val="22"/>
          <w:szCs w:val="22"/>
        </w:rPr>
        <w:t xml:space="preserve">ВЦИ </w:t>
      </w:r>
      <w:r w:rsidR="00225885">
        <w:rPr>
          <w:b/>
          <w:bCs/>
          <w:sz w:val="22"/>
          <w:szCs w:val="22"/>
          <w:lang w:val="sr-Cyrl-CS"/>
        </w:rPr>
        <w:t>РАЧУНАРСКЕ ОПРЕМЕ</w:t>
      </w:r>
      <w:r w:rsidR="00865C95">
        <w:rPr>
          <w:b/>
          <w:sz w:val="22"/>
          <w:szCs w:val="22"/>
          <w:lang w:val="sr-Cyrl-CS"/>
        </w:rPr>
        <w:br/>
      </w:r>
    </w:p>
    <w:p w:rsidR="00CD0103" w:rsidRPr="0090737A" w:rsidRDefault="00CD0103" w:rsidP="0090737A">
      <w:pPr>
        <w:widowControl w:val="0"/>
        <w:tabs>
          <w:tab w:val="left" w:pos="855"/>
        </w:tabs>
        <w:autoSpaceDE w:val="0"/>
        <w:spacing w:line="240" w:lineRule="auto"/>
        <w:rPr>
          <w:b/>
          <w:bCs/>
          <w:sz w:val="22"/>
          <w:szCs w:val="22"/>
          <w:lang w:val="sr-Latn-CS"/>
        </w:rPr>
      </w:pPr>
    </w:p>
    <w:p w:rsidR="00AB7E78" w:rsidRPr="00225885" w:rsidRDefault="00AB7E78">
      <w:pPr>
        <w:widowControl w:val="0"/>
        <w:tabs>
          <w:tab w:val="center" w:pos="5674"/>
        </w:tabs>
        <w:autoSpaceDE w:val="0"/>
        <w:spacing w:line="240" w:lineRule="auto"/>
        <w:jc w:val="both"/>
        <w:rPr>
          <w:b/>
          <w:bCs/>
          <w:sz w:val="22"/>
          <w:szCs w:val="22"/>
          <w:lang w:val="sr-Cyrl-CS"/>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225885">
        <w:rPr>
          <w:bCs/>
          <w:sz w:val="22"/>
          <w:szCs w:val="22"/>
          <w:lang w:val="sr-Cyrl-CS"/>
        </w:rPr>
        <w:t>споручилац</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585255">
        <w:rPr>
          <w:sz w:val="22"/>
          <w:szCs w:val="22"/>
          <w:lang w:val="sr-Cyrl-CS"/>
        </w:rPr>
        <w:t xml:space="preserve">, </w:t>
      </w:r>
      <w:r w:rsidR="00ED12DC">
        <w:rPr>
          <w:sz w:val="22"/>
          <w:szCs w:val="22"/>
          <w:lang w:val="sr-Cyrl-CS"/>
        </w:rPr>
        <w:t xml:space="preserve">14/15 и 68/15 </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0365D5">
        <w:rPr>
          <w:sz w:val="22"/>
          <w:szCs w:val="22"/>
          <w:lang w:val="sr-Cyrl-CS"/>
        </w:rPr>
        <w:t>4</w:t>
      </w:r>
      <w:r w:rsidR="00B21381" w:rsidRPr="00002ADC">
        <w:rPr>
          <w:sz w:val="22"/>
          <w:szCs w:val="22"/>
          <w:lang w:val="sr-Cyrl-CS"/>
        </w:rPr>
        <w:t>/</w:t>
      </w:r>
      <w:r w:rsidR="00EC5F0A">
        <w:rPr>
          <w:sz w:val="22"/>
          <w:szCs w:val="22"/>
          <w:lang w:val="sr-Cyrl-CS"/>
        </w:rPr>
        <w:t>8</w:t>
      </w:r>
      <w:r w:rsidR="00B21381" w:rsidRPr="00002ADC">
        <w:rPr>
          <w:sz w:val="22"/>
          <w:szCs w:val="22"/>
          <w:lang w:val="sr-Cyrl-CS"/>
        </w:rPr>
        <w:t>-</w:t>
      </w:r>
      <w:r w:rsidR="00002ADC">
        <w:rPr>
          <w:sz w:val="22"/>
          <w:szCs w:val="22"/>
          <w:lang w:val="sr-Cyrl-CS"/>
        </w:rPr>
        <w:t>1-</w:t>
      </w:r>
      <w:r w:rsidR="00B21381" w:rsidRPr="00002ADC">
        <w:rPr>
          <w:sz w:val="22"/>
          <w:szCs w:val="22"/>
          <w:lang w:val="sr-Cyrl-CS"/>
        </w:rPr>
        <w:t>20</w:t>
      </w:r>
      <w:r w:rsidR="00EC5F0A">
        <w:rPr>
          <w:sz w:val="22"/>
          <w:szCs w:val="22"/>
          <w:lang w:val="sr-Cyrl-CS"/>
        </w:rPr>
        <w:t>20</w:t>
      </w:r>
      <w:r w:rsidR="00B21381">
        <w:rPr>
          <w:sz w:val="22"/>
          <w:szCs w:val="22"/>
          <w:lang w:val="sr-Cyrl-CS"/>
        </w:rPr>
        <w:t xml:space="preserve"> </w:t>
      </w:r>
      <w:r w:rsidRPr="0090737A">
        <w:rPr>
          <w:sz w:val="22"/>
          <w:szCs w:val="22"/>
          <w:lang w:val="sr-Cyrl-CS"/>
        </w:rPr>
        <w:t xml:space="preserve"> од</w:t>
      </w:r>
      <w:r w:rsidR="00FF23B3">
        <w:rPr>
          <w:sz w:val="22"/>
          <w:szCs w:val="22"/>
          <w:lang w:val="sr-Cyrl-CS"/>
        </w:rPr>
        <w:t xml:space="preserve"> </w:t>
      </w:r>
      <w:r w:rsidR="00EC5F0A">
        <w:rPr>
          <w:sz w:val="22"/>
          <w:szCs w:val="22"/>
          <w:lang w:val="sr-Cyrl-CS"/>
        </w:rPr>
        <w:t>22</w:t>
      </w:r>
      <w:r w:rsidRPr="007E7A93">
        <w:rPr>
          <w:sz w:val="22"/>
          <w:szCs w:val="22"/>
          <w:lang w:val="sr-Cyrl-CS"/>
        </w:rPr>
        <w:t>.</w:t>
      </w:r>
      <w:r w:rsidR="002118A3">
        <w:rPr>
          <w:sz w:val="22"/>
          <w:szCs w:val="22"/>
          <w:lang w:val="sr-Latn-CS"/>
        </w:rPr>
        <w:t>0</w:t>
      </w:r>
      <w:r w:rsidR="004F574B">
        <w:rPr>
          <w:sz w:val="22"/>
          <w:szCs w:val="22"/>
          <w:lang w:val="sr-Latn-CS"/>
        </w:rPr>
        <w:t>6</w:t>
      </w:r>
      <w:r w:rsidRPr="007E7A93">
        <w:rPr>
          <w:sz w:val="22"/>
          <w:szCs w:val="22"/>
          <w:lang w:val="sr-Cyrl-CS"/>
        </w:rPr>
        <w:t>.20</w:t>
      </w:r>
      <w:r w:rsidR="00EC5F0A">
        <w:rPr>
          <w:sz w:val="22"/>
          <w:szCs w:val="22"/>
          <w:lang w:val="sr-Cyrl-CS"/>
        </w:rPr>
        <w:t>20</w:t>
      </w:r>
      <w:r w:rsidRPr="007E7A93">
        <w:rPr>
          <w:sz w:val="22"/>
          <w:szCs w:val="22"/>
          <w:lang w:val="sr-Cyrl-CS"/>
        </w:rPr>
        <w:t>.</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0365D5">
        <w:rPr>
          <w:sz w:val="22"/>
          <w:szCs w:val="22"/>
          <w:lang w:val="sr-Cyrl-CS"/>
        </w:rPr>
        <w:t>4</w:t>
      </w:r>
      <w:r w:rsidR="00B21381" w:rsidRPr="00002ADC">
        <w:rPr>
          <w:sz w:val="22"/>
          <w:szCs w:val="22"/>
          <w:lang w:val="sr-Cyrl-CS"/>
        </w:rPr>
        <w:t>/</w:t>
      </w:r>
      <w:r w:rsidR="00EC5F0A">
        <w:rPr>
          <w:sz w:val="22"/>
          <w:szCs w:val="22"/>
          <w:lang w:val="sr-Cyrl-CS"/>
        </w:rPr>
        <w:t>8</w:t>
      </w:r>
      <w:r w:rsidR="00B21381" w:rsidRPr="00002ADC">
        <w:rPr>
          <w:sz w:val="22"/>
          <w:szCs w:val="22"/>
          <w:lang w:val="sr-Cyrl-CS"/>
        </w:rPr>
        <w:t>-20</w:t>
      </w:r>
      <w:r w:rsidR="00EC5F0A">
        <w:rPr>
          <w:sz w:val="22"/>
          <w:szCs w:val="22"/>
          <w:lang w:val="sr-Cyrl-CS"/>
        </w:rPr>
        <w:t>20</w:t>
      </w:r>
      <w:r w:rsidRPr="00002ADC">
        <w:rPr>
          <w:sz w:val="22"/>
          <w:szCs w:val="22"/>
          <w:lang w:val="sr-Cyrl-CS"/>
        </w:rPr>
        <w:t>,</w:t>
      </w:r>
      <w:r w:rsidR="000365D5">
        <w:rPr>
          <w:sz w:val="22"/>
          <w:szCs w:val="22"/>
          <w:lang w:val="sr-Cyrl-CS"/>
        </w:rPr>
        <w:t xml:space="preserve"> чији је предмет набавка </w:t>
      </w:r>
      <w:r w:rsidR="00225885">
        <w:rPr>
          <w:sz w:val="22"/>
          <w:szCs w:val="22"/>
          <w:lang w:val="sr-Cyrl-CS"/>
        </w:rPr>
        <w:t>рачунарске опреме</w:t>
      </w:r>
      <w:r w:rsidR="00225885">
        <w:rPr>
          <w:bCs/>
          <w:lang w:val="sr-Cyrl-CS"/>
        </w:rPr>
        <w:t xml:space="preserve"> </w:t>
      </w:r>
      <w:r w:rsidR="00225885" w:rsidRPr="00225885">
        <w:rPr>
          <w:bCs/>
          <w:sz w:val="22"/>
          <w:szCs w:val="22"/>
          <w:lang w:val="sr-Cyrl-CS"/>
        </w:rPr>
        <w:t>за потребе</w:t>
      </w:r>
      <w:r w:rsidR="00585255" w:rsidRPr="00C20978">
        <w:rPr>
          <w:bCs/>
          <w:lang w:val="sr-Cyrl-CS"/>
        </w:rPr>
        <w:t xml:space="preserve"> </w:t>
      </w:r>
      <w:r w:rsidR="00B21381">
        <w:rPr>
          <w:sz w:val="22"/>
          <w:szCs w:val="22"/>
          <w:lang w:val="sr-Cyrl-CS"/>
        </w:rPr>
        <w:t>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И</w:t>
      </w:r>
      <w:r w:rsidR="00225885">
        <w:rPr>
          <w:sz w:val="22"/>
          <w:szCs w:val="22"/>
          <w:lang w:val="sr-Cyrl-CS"/>
        </w:rPr>
        <w:t>споручилац</w:t>
      </w:r>
      <w:r w:rsidRPr="0090737A">
        <w:rPr>
          <w:sz w:val="22"/>
          <w:szCs w:val="22"/>
          <w:lang w:val="sr-Cyrl-CS"/>
        </w:rPr>
        <w:t xml:space="preserve">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225885">
        <w:rPr>
          <w:sz w:val="22"/>
          <w:szCs w:val="22"/>
          <w:lang w:val="sr-Cyrl-CS"/>
        </w:rPr>
        <w:t>споручиоца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225885">
        <w:rPr>
          <w:sz w:val="22"/>
          <w:szCs w:val="22"/>
          <w:lang w:val="sr-Cyrl-CS"/>
        </w:rPr>
        <w:t>споручиоцу</w:t>
      </w:r>
      <w:r w:rsidRPr="0090737A">
        <w:rPr>
          <w:sz w:val="22"/>
          <w:szCs w:val="22"/>
          <w:lang w:val="sr-Cyrl-CS"/>
        </w:rPr>
        <w:t xml:space="preserve"> доделио уговор о набавци</w:t>
      </w:r>
      <w:r w:rsidR="00AE29F5">
        <w:rPr>
          <w:sz w:val="22"/>
          <w:szCs w:val="22"/>
          <w:lang w:val="sr-Cyrl-CS"/>
        </w:rPr>
        <w:t xml:space="preserve"> </w:t>
      </w:r>
      <w:r w:rsidR="00225885">
        <w:rPr>
          <w:sz w:val="22"/>
          <w:szCs w:val="22"/>
          <w:lang w:val="sr-Cyrl-CS"/>
        </w:rPr>
        <w:t>рачунарске опреме</w:t>
      </w:r>
      <w:r w:rsidR="00865C95">
        <w:rPr>
          <w:bCs/>
          <w:lang w:val="sr-Cyrl-CS"/>
        </w:rPr>
        <w:t xml:space="preserve">, </w:t>
      </w:r>
      <w:r w:rsidR="00AE29F5">
        <w:rPr>
          <w:sz w:val="22"/>
          <w:szCs w:val="22"/>
          <w:lang w:val="sr-Cyrl-CS"/>
        </w:rPr>
        <w:t>Факултета ветеринарске медицине.(</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w:t>
      </w:r>
      <w:r w:rsidR="00225885">
        <w:rPr>
          <w:sz w:val="22"/>
          <w:szCs w:val="22"/>
          <w:lang w:val="sr-Cyrl-CS"/>
        </w:rPr>
        <w:t>рачунарске опреме за потребе</w:t>
      </w:r>
      <w:r w:rsidR="00225885">
        <w:rPr>
          <w:bCs/>
          <w:lang w:val="sr-Cyrl-CS"/>
        </w:rPr>
        <w:t xml:space="preserve"> </w:t>
      </w:r>
      <w:r w:rsidR="00B21381">
        <w:rPr>
          <w:sz w:val="22"/>
          <w:szCs w:val="22"/>
          <w:lang w:val="sr-Cyrl-CS"/>
        </w:rPr>
        <w:t>Факултета ветеринарске медицине</w:t>
      </w:r>
      <w:r w:rsidR="00225885">
        <w:rPr>
          <w:sz w:val="22"/>
          <w:szCs w:val="22"/>
          <w:lang w:val="sr-Cyrl-CS"/>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225885">
        <w:rPr>
          <w:sz w:val="22"/>
          <w:szCs w:val="22"/>
          <w:lang w:val="sr-Cyrl-CS"/>
        </w:rPr>
        <w:t>споручиоца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2E316A" w:rsidRPr="0090737A" w:rsidRDefault="002E316A" w:rsidP="002E316A">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Pr>
          <w:rFonts w:ascii="Times New Roman" w:hAnsi="Times New Roman" w:cs="Times New Roman"/>
          <w:sz w:val="22"/>
          <w:szCs w:val="22"/>
          <w:lang w:val="sr-Cyrl-CS"/>
        </w:rPr>
        <w:t>обрасцу</w:t>
      </w:r>
      <w:r>
        <w:rPr>
          <w:rFonts w:ascii="Times New Roman" w:hAnsi="Times New Roman" w:cs="Times New Roman"/>
          <w:sz w:val="22"/>
          <w:szCs w:val="22"/>
          <w:lang w:val="sr-Latn-CS"/>
        </w:rPr>
        <w:t>:</w:t>
      </w:r>
      <w:r>
        <w:rPr>
          <w:rFonts w:ascii="Times New Roman" w:hAnsi="Times New Roman" w:cs="Times New Roman"/>
          <w:sz w:val="22"/>
          <w:szCs w:val="22"/>
          <w:lang w:val="sr-Cyrl-CS"/>
        </w:rPr>
        <w:t xml:space="preserve"> </w:t>
      </w:r>
      <w:r w:rsidR="000365D5">
        <w:rPr>
          <w:rFonts w:ascii="Times New Roman" w:hAnsi="Times New Roman" w:cs="Times New Roman"/>
          <w:sz w:val="22"/>
          <w:szCs w:val="22"/>
          <w:lang w:val="sr-Cyrl-CS"/>
        </w:rPr>
        <w:t>О</w:t>
      </w:r>
      <w:r w:rsidRPr="002E316A">
        <w:rPr>
          <w:rFonts w:ascii="Times New Roman" w:hAnsi="Times New Roman" w:cs="Times New Roman"/>
          <w:sz w:val="22"/>
          <w:szCs w:val="22"/>
        </w:rPr>
        <w:t>бра</w:t>
      </w:r>
      <w:r w:rsidR="000365D5">
        <w:rPr>
          <w:rFonts w:ascii="Times New Roman" w:hAnsi="Times New Roman" w:cs="Times New Roman"/>
          <w:sz w:val="22"/>
          <w:szCs w:val="22"/>
          <w:lang w:val="sr-Cyrl-CS"/>
        </w:rPr>
        <w:t>зац</w:t>
      </w:r>
      <w:r w:rsidRPr="002E316A">
        <w:rPr>
          <w:rFonts w:ascii="Times New Roman" w:hAnsi="Times New Roman" w:cs="Times New Roman"/>
          <w:sz w:val="22"/>
          <w:szCs w:val="22"/>
        </w:rPr>
        <w:t xml:space="preserve"> структуре цене</w:t>
      </w:r>
      <w:r w:rsidRPr="0090737A">
        <w:rPr>
          <w:rFonts w:ascii="Times New Roman" w:hAnsi="Times New Roman" w:cs="Times New Roman"/>
          <w:iCs/>
          <w:sz w:val="22"/>
          <w:szCs w:val="22"/>
          <w:lang w:val="sr-Cyrl-CS"/>
        </w:rPr>
        <w:t xml:space="preserve"> </w:t>
      </w:r>
      <w:r>
        <w:rPr>
          <w:rFonts w:ascii="Times New Roman" w:hAnsi="Times New Roman" w:cs="Times New Roman"/>
          <w:iCs/>
          <w:sz w:val="22"/>
          <w:szCs w:val="22"/>
          <w:lang w:val="sr-Cyrl-CS"/>
        </w:rPr>
        <w:t>(</w:t>
      </w:r>
      <w:r w:rsidRPr="0090737A">
        <w:rPr>
          <w:rFonts w:ascii="Times New Roman" w:hAnsi="Times New Roman" w:cs="Times New Roman"/>
          <w:iCs/>
          <w:sz w:val="22"/>
          <w:szCs w:val="22"/>
          <w:lang w:val="sr-Cyrl-CS"/>
        </w:rPr>
        <w:t xml:space="preserve">поглавље </w:t>
      </w:r>
      <w:r w:rsidR="000365D5">
        <w:rPr>
          <w:rFonts w:ascii="Times New Roman" w:hAnsi="Times New Roman" w:cs="Times New Roman"/>
          <w:iCs/>
          <w:sz w:val="22"/>
          <w:szCs w:val="22"/>
          <w:lang w:val="sr-Latn-CS"/>
        </w:rPr>
        <w:t>VI</w:t>
      </w:r>
      <w:r w:rsidRPr="0090737A">
        <w:rPr>
          <w:rFonts w:ascii="Times New Roman" w:hAnsi="Times New Roman" w:cs="Times New Roman"/>
          <w:iCs/>
          <w:sz w:val="22"/>
          <w:szCs w:val="22"/>
          <w:lang w:val="ru-RU"/>
        </w:rPr>
        <w:t xml:space="preserve">) </w:t>
      </w:r>
      <w:r>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225885" w:rsidRDefault="00225885" w:rsidP="00225885">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225885" w:rsidRPr="0090737A" w:rsidRDefault="00225885" w:rsidP="00225885">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225885" w:rsidRPr="0090737A" w:rsidRDefault="00225885" w:rsidP="00225885">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2E316A" w:rsidRPr="0090737A" w:rsidRDefault="00E41633" w:rsidP="002E316A">
      <w:pPr>
        <w:widowControl w:val="0"/>
        <w:tabs>
          <w:tab w:val="left" w:pos="0"/>
        </w:tabs>
        <w:autoSpaceDE w:val="0"/>
        <w:spacing w:line="240" w:lineRule="auto"/>
        <w:jc w:val="both"/>
        <w:rPr>
          <w:sz w:val="22"/>
          <w:szCs w:val="22"/>
          <w:lang w:val="sr-Cyrl-CS"/>
        </w:rPr>
      </w:pPr>
      <w:r>
        <w:rPr>
          <w:sz w:val="22"/>
          <w:szCs w:val="22"/>
        </w:rPr>
        <w:t xml:space="preserve">           </w:t>
      </w:r>
      <w:r w:rsidR="002E316A" w:rsidRPr="0090737A">
        <w:rPr>
          <w:sz w:val="22"/>
          <w:szCs w:val="22"/>
          <w:lang w:val="sr-Cyrl-CS"/>
        </w:rPr>
        <w:t>Испоручилац се обавезује да:</w:t>
      </w:r>
    </w:p>
    <w:p w:rsidR="002E316A" w:rsidRPr="0090737A" w:rsidRDefault="002E316A" w:rsidP="002E316A">
      <w:pPr>
        <w:widowControl w:val="0"/>
        <w:numPr>
          <w:ilvl w:val="0"/>
          <w:numId w:val="9"/>
        </w:numPr>
        <w:tabs>
          <w:tab w:val="left" w:pos="0"/>
        </w:tabs>
        <w:autoSpaceDE w:val="0"/>
        <w:spacing w:line="240" w:lineRule="auto"/>
        <w:ind w:left="0" w:firstLine="360"/>
        <w:jc w:val="both"/>
        <w:rPr>
          <w:sz w:val="22"/>
          <w:szCs w:val="22"/>
          <w:lang w:val="sr-Cyrl-CS"/>
        </w:rPr>
      </w:pPr>
      <w:r w:rsidRPr="0090737A">
        <w:rPr>
          <w:sz w:val="22"/>
          <w:szCs w:val="22"/>
          <w:lang w:val="sr-Cyrl-CS"/>
        </w:rPr>
        <w:t>испоручи оригиналан предмет набавке, који квалитетом и карактеристикама одговара</w:t>
      </w:r>
      <w:r>
        <w:rPr>
          <w:sz w:val="22"/>
          <w:szCs w:val="22"/>
          <w:lang w:val="sr-Cyrl-CS"/>
        </w:rPr>
        <w:t xml:space="preserve"> техничк</w:t>
      </w:r>
      <w:r w:rsidRPr="0090737A">
        <w:rPr>
          <w:sz w:val="22"/>
          <w:szCs w:val="22"/>
          <w:lang w:val="sr-Cyrl-CS"/>
        </w:rPr>
        <w:t>им условима из конкурсне документације и понуде;</w:t>
      </w:r>
    </w:p>
    <w:p w:rsidR="002E316A" w:rsidRPr="0090737A" w:rsidRDefault="002E316A" w:rsidP="002E316A">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Pr="0090737A">
        <w:rPr>
          <w:sz w:val="22"/>
          <w:szCs w:val="22"/>
          <w:lang w:val="sr-Cyrl-CS"/>
        </w:rPr>
        <w:t>предмет набавке</w:t>
      </w:r>
      <w:r>
        <w:rPr>
          <w:sz w:val="22"/>
          <w:szCs w:val="22"/>
          <w:lang w:val="sr-Cyrl-CS"/>
        </w:rPr>
        <w:t xml:space="preserve"> испоручи </w:t>
      </w:r>
      <w:r w:rsidRPr="0090737A">
        <w:rPr>
          <w:sz w:val="22"/>
          <w:szCs w:val="22"/>
          <w:lang w:val="sr-Cyrl-CS"/>
        </w:rPr>
        <w:t xml:space="preserve">у року од _______ дана, </w:t>
      </w:r>
      <w:r>
        <w:rPr>
          <w:spacing w:val="-1"/>
          <w:sz w:val="22"/>
          <w:szCs w:val="22"/>
          <w:lang w:val="sr-Cyrl-CS"/>
        </w:rPr>
        <w:t>од дана закључења уговора</w:t>
      </w:r>
    </w:p>
    <w:p w:rsidR="002E316A" w:rsidRPr="005B2913" w:rsidRDefault="002E316A" w:rsidP="002E316A">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Pr>
          <w:sz w:val="22"/>
          <w:szCs w:val="22"/>
          <w:lang w:val="sr-Cyrl-CS"/>
        </w:rPr>
        <w:t>Факултета ветеринарске медицине</w:t>
      </w:r>
      <w:r w:rsidRPr="0090737A">
        <w:rPr>
          <w:sz w:val="22"/>
          <w:szCs w:val="22"/>
          <w:lang w:val="sr-Cyrl-CS"/>
        </w:rPr>
        <w:t xml:space="preserve">, у Београду, </w:t>
      </w:r>
      <w:r>
        <w:rPr>
          <w:sz w:val="22"/>
          <w:szCs w:val="22"/>
          <w:lang w:val="sr-Cyrl-CS"/>
        </w:rPr>
        <w:t>ул. Булевар ослобођења 18.</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2E316A" w:rsidRPr="0090737A" w:rsidRDefault="00CD0103" w:rsidP="002E316A">
      <w:pPr>
        <w:widowControl w:val="0"/>
        <w:tabs>
          <w:tab w:val="left" w:pos="0"/>
        </w:tabs>
        <w:autoSpaceDE w:val="0"/>
        <w:spacing w:line="240" w:lineRule="auto"/>
        <w:jc w:val="both"/>
        <w:rPr>
          <w:sz w:val="22"/>
          <w:szCs w:val="22"/>
          <w:lang w:val="ru-RU" w:eastAsia="en-US"/>
        </w:rPr>
      </w:pPr>
      <w:r w:rsidRPr="0090737A">
        <w:rPr>
          <w:sz w:val="22"/>
          <w:szCs w:val="22"/>
          <w:lang w:val="sr-Cyrl-CS"/>
        </w:rPr>
        <w:tab/>
      </w:r>
      <w:r w:rsidR="002E316A" w:rsidRPr="0090737A">
        <w:rPr>
          <w:sz w:val="22"/>
          <w:szCs w:val="22"/>
          <w:lang w:val="ru-RU" w:eastAsia="en-US"/>
        </w:rPr>
        <w:t>Наручилац се обавезује да:</w:t>
      </w:r>
    </w:p>
    <w:p w:rsidR="002E316A" w:rsidRPr="0090737A" w:rsidRDefault="002E316A" w:rsidP="002E316A">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2E316A" w:rsidRPr="0090737A" w:rsidRDefault="002E316A" w:rsidP="002E316A">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 xml:space="preserve">плати уговорену цену Испоручиоцу за испоручени предмет набавке, у року </w:t>
      </w:r>
      <w:r>
        <w:rPr>
          <w:sz w:val="22"/>
          <w:szCs w:val="22"/>
          <w:lang w:val="ru-RU" w:eastAsia="en-US"/>
        </w:rPr>
        <w:t xml:space="preserve">од ____ </w:t>
      </w:r>
      <w:r w:rsidRPr="0090737A">
        <w:rPr>
          <w:sz w:val="22"/>
          <w:szCs w:val="22"/>
          <w:lang w:val="ru-RU" w:eastAsia="en-US"/>
        </w:rPr>
        <w:t>дана од дана испоруке и правилно испостављеног рачуна.</w:t>
      </w:r>
    </w:p>
    <w:p w:rsidR="00AB7E78" w:rsidRDefault="00AB7E78" w:rsidP="002E316A">
      <w:pPr>
        <w:widowControl w:val="0"/>
        <w:tabs>
          <w:tab w:val="left" w:pos="0"/>
        </w:tabs>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2E316A" w:rsidRPr="0090737A" w:rsidRDefault="00CD0103" w:rsidP="002E316A">
      <w:pPr>
        <w:pStyle w:val="NoSpacing"/>
        <w:ind w:firstLine="720"/>
        <w:jc w:val="both"/>
        <w:rPr>
          <w:rFonts w:ascii="Times New Roman" w:hAnsi="Times New Roman" w:cs="Times New Roman"/>
          <w:lang w:val="sr-Cyrl-CS"/>
        </w:rPr>
      </w:pPr>
      <w:r w:rsidRPr="0090737A">
        <w:tab/>
      </w:r>
      <w:r w:rsidR="002E316A"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2E316A" w:rsidRPr="0090737A" w:rsidRDefault="002E316A" w:rsidP="002E316A">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Pr>
          <w:sz w:val="22"/>
          <w:szCs w:val="22"/>
          <w:lang w:val="sr-Cyrl-CS"/>
        </w:rPr>
        <w:t>2</w:t>
      </w:r>
      <w:r w:rsidRPr="0090737A">
        <w:rPr>
          <w:sz w:val="22"/>
          <w:szCs w:val="22"/>
          <w:lang w:val="sr-Cyrl-CS"/>
        </w:rPr>
        <w:t xml:space="preserve"> дана од дана пријема записника о рекламацији.</w:t>
      </w:r>
    </w:p>
    <w:p w:rsidR="00CD0103" w:rsidRPr="00E671C6" w:rsidRDefault="00CD0103" w:rsidP="002E316A">
      <w:pPr>
        <w:widowControl w:val="0"/>
        <w:tabs>
          <w:tab w:val="left" w:pos="0"/>
        </w:tabs>
        <w:autoSpaceDE w:val="0"/>
        <w:spacing w:line="240" w:lineRule="auto"/>
        <w:jc w:val="both"/>
        <w:rPr>
          <w:b/>
          <w:bCs/>
          <w:sz w:val="22"/>
          <w:szCs w:val="22"/>
        </w:rPr>
      </w:pP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876585" w:rsidRDefault="00CD0103" w:rsidP="002E316A">
      <w:pPr>
        <w:pStyle w:val="NoSpacing"/>
        <w:jc w:val="center"/>
        <w:rPr>
          <w:rFonts w:ascii="Times New Roman" w:hAnsi="Times New Roman" w:cs="Times New Roman"/>
          <w:lang w:val="sr-Latn-CS" w:eastAsia="en-US"/>
        </w:rPr>
      </w:pPr>
      <w:r w:rsidRPr="0090737A">
        <w:rPr>
          <w:lang w:val="sr-Cyrl-CS"/>
        </w:rPr>
        <w:tab/>
      </w:r>
    </w:p>
    <w:p w:rsidR="00876585" w:rsidRPr="00876585" w:rsidRDefault="00876585" w:rsidP="00876585">
      <w:pPr>
        <w:widowControl w:val="0"/>
        <w:autoSpaceDE w:val="0"/>
        <w:autoSpaceDN w:val="0"/>
        <w:adjustRightInd w:val="0"/>
        <w:spacing w:line="230" w:lineRule="auto"/>
        <w:rPr>
          <w:sz w:val="22"/>
          <w:szCs w:val="22"/>
        </w:rPr>
      </w:pPr>
      <w:r w:rsidRPr="00876585">
        <w:rPr>
          <w:sz w:val="22"/>
          <w:szCs w:val="22"/>
        </w:rPr>
        <w:t>Временски период гаранције за опрему која је предмет овог уговора је:</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РС</w:t>
      </w:r>
      <w:r w:rsidRPr="00706E24">
        <w:rPr>
          <w:sz w:val="22"/>
          <w:szCs w:val="22"/>
        </w:rPr>
        <w:t xml:space="preserve"> рачунар</w:t>
      </w:r>
      <w:r>
        <w:rPr>
          <w:sz w:val="22"/>
          <w:szCs w:val="22"/>
          <w:lang w:val="sr-Cyrl-CS"/>
        </w:rPr>
        <w:t xml:space="preserve"> са монитором</w:t>
      </w:r>
      <w:r w:rsidRPr="00706E24">
        <w:rPr>
          <w:sz w:val="22"/>
          <w:szCs w:val="22"/>
        </w:rPr>
        <w:t xml:space="preserve"> мора да има гаранцију минимум </w:t>
      </w:r>
      <w:r>
        <w:rPr>
          <w:sz w:val="22"/>
          <w:szCs w:val="22"/>
          <w:lang w:val="sr-Cyrl-CS"/>
        </w:rPr>
        <w:t>36</w:t>
      </w:r>
      <w:r>
        <w:rPr>
          <w:sz w:val="22"/>
          <w:szCs w:val="22"/>
        </w:rPr>
        <w:t xml:space="preserve"> месец</w:t>
      </w:r>
      <w:r>
        <w:rPr>
          <w:sz w:val="22"/>
          <w:szCs w:val="22"/>
          <w:lang w:val="sr-Cyrl-CS"/>
        </w:rPr>
        <w:t>и.</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Лаптоп</w:t>
      </w:r>
      <w:r w:rsidRPr="00706E24">
        <w:rPr>
          <w:sz w:val="22"/>
          <w:szCs w:val="22"/>
        </w:rPr>
        <w:t xml:space="preserve"> мора да има гаранцију минимум 24 месец</w:t>
      </w:r>
      <w:r>
        <w:rPr>
          <w:sz w:val="22"/>
          <w:szCs w:val="22"/>
          <w:lang w:val="sr-Cyrl-CS"/>
        </w:rPr>
        <w:t>а.</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Струјни кабл са утичницама</w:t>
      </w:r>
      <w:r w:rsidRPr="00706E24">
        <w:rPr>
          <w:sz w:val="22"/>
          <w:szCs w:val="22"/>
        </w:rPr>
        <w:t xml:space="preserve"> мора да има гаранцију минимум 24 месец</w:t>
      </w:r>
      <w:r>
        <w:rPr>
          <w:sz w:val="22"/>
          <w:szCs w:val="22"/>
          <w:lang w:val="sr-Cyrl-CS"/>
        </w:rPr>
        <w:t>а.</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Cyrl-CS"/>
        </w:rPr>
        <w:t>пројектор</w:t>
      </w:r>
      <w:r w:rsidRPr="00706E24">
        <w:rPr>
          <w:sz w:val="22"/>
          <w:szCs w:val="22"/>
        </w:rPr>
        <w:t xml:space="preserve"> мора да има гаранцију минимум </w:t>
      </w:r>
      <w:r>
        <w:rPr>
          <w:sz w:val="22"/>
          <w:szCs w:val="22"/>
          <w:lang w:val="sr-Cyrl-CS"/>
        </w:rPr>
        <w:t>36</w:t>
      </w:r>
      <w:r w:rsidRPr="00706E24">
        <w:rPr>
          <w:sz w:val="22"/>
          <w:szCs w:val="22"/>
        </w:rPr>
        <w:t xml:space="preserve"> месец</w:t>
      </w:r>
      <w:r>
        <w:rPr>
          <w:sz w:val="22"/>
          <w:szCs w:val="22"/>
          <w:lang w:val="sr-Cyrl-CS"/>
        </w:rPr>
        <w:t>и.</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штампач (ласерски) мора да </w:t>
      </w:r>
      <w:r>
        <w:rPr>
          <w:sz w:val="22"/>
          <w:szCs w:val="22"/>
        </w:rPr>
        <w:t xml:space="preserve">има гаранцију минимум </w:t>
      </w:r>
      <w:r>
        <w:rPr>
          <w:sz w:val="22"/>
          <w:szCs w:val="22"/>
          <w:lang w:val="sr-Cyrl-CS"/>
        </w:rPr>
        <w:t>36</w:t>
      </w:r>
      <w:r>
        <w:rPr>
          <w:sz w:val="22"/>
          <w:szCs w:val="22"/>
        </w:rPr>
        <w:t xml:space="preserve"> месец</w:t>
      </w:r>
      <w:r>
        <w:rPr>
          <w:sz w:val="22"/>
          <w:szCs w:val="22"/>
          <w:lang w:val="sr-Cyrl-CS"/>
        </w:rPr>
        <w:t>и</w:t>
      </w:r>
      <w:r w:rsidRPr="00706E24">
        <w:rPr>
          <w:sz w:val="22"/>
          <w:szCs w:val="22"/>
        </w:rPr>
        <w:t>.</w:t>
      </w:r>
    </w:p>
    <w:p w:rsidR="00691C6F" w:rsidRDefault="00691C6F" w:rsidP="00691C6F">
      <w:pPr>
        <w:widowControl w:val="0"/>
        <w:autoSpaceDE w:val="0"/>
        <w:autoSpaceDN w:val="0"/>
        <w:adjustRightInd w:val="0"/>
        <w:spacing w:before="60" w:after="60" w:line="240" w:lineRule="auto"/>
        <w:ind w:firstLine="357"/>
        <w:jc w:val="both"/>
        <w:rPr>
          <w:sz w:val="22"/>
          <w:szCs w:val="22"/>
          <w:lang w:val="sr-Latn-CS"/>
        </w:rPr>
      </w:pPr>
      <w:r w:rsidRPr="00706E24">
        <w:rPr>
          <w:sz w:val="22"/>
          <w:szCs w:val="22"/>
        </w:rPr>
        <w:t xml:space="preserve">Понуђени </w:t>
      </w:r>
      <w:r>
        <w:rPr>
          <w:sz w:val="22"/>
          <w:szCs w:val="22"/>
        </w:rPr>
        <w:t xml:space="preserve">MFP </w:t>
      </w:r>
      <w:r w:rsidRPr="00706E24">
        <w:rPr>
          <w:sz w:val="22"/>
          <w:szCs w:val="22"/>
        </w:rPr>
        <w:t xml:space="preserve">штампач мора да </w:t>
      </w:r>
      <w:r>
        <w:rPr>
          <w:sz w:val="22"/>
          <w:szCs w:val="22"/>
        </w:rPr>
        <w:t xml:space="preserve">има гаранцију минимум </w:t>
      </w:r>
      <w:r>
        <w:rPr>
          <w:sz w:val="22"/>
          <w:szCs w:val="22"/>
          <w:lang w:val="sr-Cyrl-CS"/>
        </w:rPr>
        <w:t>36</w:t>
      </w:r>
      <w:r>
        <w:rPr>
          <w:sz w:val="22"/>
          <w:szCs w:val="22"/>
        </w:rPr>
        <w:t xml:space="preserve"> месец</w:t>
      </w:r>
      <w:r>
        <w:rPr>
          <w:sz w:val="22"/>
          <w:szCs w:val="22"/>
          <w:lang w:val="sr-Cyrl-CS"/>
        </w:rPr>
        <w:t>и.</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lang w:val="sr-Latn-CS"/>
        </w:rPr>
        <w:t>Externi hdd</w:t>
      </w:r>
      <w:r w:rsidRPr="00706E24">
        <w:rPr>
          <w:sz w:val="22"/>
          <w:szCs w:val="22"/>
        </w:rPr>
        <w:t xml:space="preserve"> мора да има гаранцију минимум </w:t>
      </w:r>
      <w:r>
        <w:rPr>
          <w:sz w:val="22"/>
          <w:szCs w:val="22"/>
          <w:lang w:val="sr-Cyrl-CS"/>
        </w:rPr>
        <w:t>36</w:t>
      </w:r>
      <w:r w:rsidRPr="00706E24">
        <w:rPr>
          <w:sz w:val="22"/>
          <w:szCs w:val="22"/>
        </w:rPr>
        <w:t xml:space="preserve"> месец</w:t>
      </w:r>
      <w:r>
        <w:rPr>
          <w:sz w:val="22"/>
          <w:szCs w:val="22"/>
          <w:lang w:val="sr-Cyrl-CS"/>
        </w:rPr>
        <w:t>и.</w:t>
      </w:r>
    </w:p>
    <w:p w:rsidR="00691C6F" w:rsidRPr="00D337D7" w:rsidRDefault="00691C6F" w:rsidP="00691C6F">
      <w:pPr>
        <w:widowControl w:val="0"/>
        <w:autoSpaceDE w:val="0"/>
        <w:autoSpaceDN w:val="0"/>
        <w:adjustRightInd w:val="0"/>
        <w:spacing w:before="60" w:after="60" w:line="240" w:lineRule="auto"/>
        <w:ind w:firstLine="357"/>
        <w:jc w:val="both"/>
        <w:rPr>
          <w:sz w:val="22"/>
          <w:szCs w:val="22"/>
          <w:lang w:val="sr-Latn-CS"/>
        </w:rPr>
      </w:pPr>
      <w:r w:rsidRPr="00706E24">
        <w:rPr>
          <w:sz w:val="22"/>
          <w:szCs w:val="22"/>
        </w:rPr>
        <w:t xml:space="preserve">Понуђени </w:t>
      </w:r>
      <w:r>
        <w:rPr>
          <w:sz w:val="22"/>
          <w:szCs w:val="22"/>
          <w:lang w:val="sr-Cyrl-CS"/>
        </w:rPr>
        <w:t xml:space="preserve">бежични ласерски миш </w:t>
      </w:r>
      <w:r w:rsidRPr="00706E24">
        <w:rPr>
          <w:sz w:val="22"/>
          <w:szCs w:val="22"/>
        </w:rPr>
        <w:t xml:space="preserve">мора да има гаранцију минимум </w:t>
      </w:r>
      <w:r>
        <w:rPr>
          <w:sz w:val="22"/>
          <w:szCs w:val="22"/>
          <w:lang w:val="sr-Cyrl-CS"/>
        </w:rPr>
        <w:t xml:space="preserve">36 </w:t>
      </w:r>
      <w:r w:rsidRPr="00706E24">
        <w:rPr>
          <w:sz w:val="22"/>
          <w:szCs w:val="22"/>
        </w:rPr>
        <w:t>месец</w:t>
      </w:r>
      <w:r>
        <w:rPr>
          <w:sz w:val="22"/>
          <w:szCs w:val="22"/>
          <w:lang w:val="sr-Cyrl-CS"/>
        </w:rPr>
        <w:t>и.</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Понуђен</w:t>
      </w:r>
      <w:r>
        <w:rPr>
          <w:sz w:val="22"/>
          <w:szCs w:val="22"/>
          <w:lang w:val="sr-Cyrl-CS"/>
        </w:rPr>
        <w:t xml:space="preserve">а </w:t>
      </w:r>
      <w:r>
        <w:rPr>
          <w:sz w:val="22"/>
          <w:szCs w:val="22"/>
        </w:rPr>
        <w:t xml:space="preserve">web </w:t>
      </w:r>
      <w:r>
        <w:rPr>
          <w:sz w:val="22"/>
          <w:szCs w:val="22"/>
          <w:lang w:val="sr-Cyrl-CS"/>
        </w:rPr>
        <w:t>ка</w:t>
      </w:r>
      <w:r w:rsidRPr="00706E24">
        <w:rPr>
          <w:sz w:val="22"/>
          <w:szCs w:val="22"/>
        </w:rPr>
        <w:t>м</w:t>
      </w:r>
      <w:r>
        <w:rPr>
          <w:sz w:val="22"/>
          <w:szCs w:val="22"/>
          <w:lang w:val="sr-Cyrl-CS"/>
        </w:rPr>
        <w:t>ера м</w:t>
      </w:r>
      <w:r w:rsidRPr="00706E24">
        <w:rPr>
          <w:sz w:val="22"/>
          <w:szCs w:val="22"/>
        </w:rPr>
        <w:t>ора да има гаранцију минимум</w:t>
      </w:r>
      <w:r>
        <w:rPr>
          <w:sz w:val="22"/>
          <w:szCs w:val="22"/>
        </w:rPr>
        <w:t xml:space="preserve"> 36</w:t>
      </w:r>
      <w:r w:rsidRPr="00706E24">
        <w:rPr>
          <w:sz w:val="22"/>
          <w:szCs w:val="22"/>
        </w:rPr>
        <w:t xml:space="preserve"> месец</w:t>
      </w:r>
      <w:r>
        <w:rPr>
          <w:sz w:val="22"/>
          <w:szCs w:val="22"/>
          <w:lang w:val="sr-Cyrl-CS"/>
        </w:rPr>
        <w:t>и.</w:t>
      </w:r>
    </w:p>
    <w:p w:rsidR="00691C6F" w:rsidRDefault="00691C6F" w:rsidP="00691C6F">
      <w:pPr>
        <w:widowControl w:val="0"/>
        <w:autoSpaceDE w:val="0"/>
        <w:autoSpaceDN w:val="0"/>
        <w:adjustRightInd w:val="0"/>
        <w:spacing w:before="60" w:after="60" w:line="240" w:lineRule="auto"/>
        <w:ind w:firstLine="357"/>
        <w:jc w:val="both"/>
        <w:rPr>
          <w:sz w:val="22"/>
          <w:szCs w:val="22"/>
          <w:lang w:val="sr-Cyrl-CS"/>
        </w:rPr>
      </w:pPr>
      <w:r>
        <w:rPr>
          <w:sz w:val="22"/>
          <w:szCs w:val="22"/>
          <w:lang w:val="sr-Cyrl-CS"/>
        </w:rPr>
        <w:t xml:space="preserve">Понуђена меморијска картица мора да </w:t>
      </w:r>
      <w:r w:rsidRPr="00706E24">
        <w:rPr>
          <w:sz w:val="22"/>
          <w:szCs w:val="22"/>
        </w:rPr>
        <w:t>има гаранцију минимум</w:t>
      </w:r>
      <w:r>
        <w:rPr>
          <w:sz w:val="22"/>
          <w:szCs w:val="22"/>
        </w:rPr>
        <w:t xml:space="preserve"> </w:t>
      </w:r>
      <w:r>
        <w:rPr>
          <w:sz w:val="22"/>
          <w:szCs w:val="22"/>
          <w:lang w:val="sr-Cyrl-CS"/>
        </w:rPr>
        <w:t>24</w:t>
      </w:r>
      <w:r w:rsidRPr="00706E24">
        <w:rPr>
          <w:sz w:val="22"/>
          <w:szCs w:val="22"/>
        </w:rPr>
        <w:t xml:space="preserve"> месец</w:t>
      </w:r>
      <w:r>
        <w:rPr>
          <w:sz w:val="22"/>
          <w:szCs w:val="22"/>
          <w:lang w:val="sr-Cyrl-CS"/>
        </w:rPr>
        <w:t>а.</w:t>
      </w:r>
    </w:p>
    <w:p w:rsidR="00691C6F" w:rsidRPr="00D40A79" w:rsidRDefault="00691C6F" w:rsidP="00691C6F">
      <w:pPr>
        <w:widowControl w:val="0"/>
        <w:autoSpaceDE w:val="0"/>
        <w:autoSpaceDN w:val="0"/>
        <w:adjustRightInd w:val="0"/>
        <w:spacing w:before="60" w:after="60" w:line="240" w:lineRule="auto"/>
        <w:ind w:firstLine="357"/>
        <w:jc w:val="both"/>
        <w:rPr>
          <w:sz w:val="22"/>
          <w:szCs w:val="22"/>
          <w:lang w:val="sr-Cyrl-CS"/>
        </w:rPr>
      </w:pPr>
      <w:r>
        <w:rPr>
          <w:sz w:val="22"/>
          <w:szCs w:val="22"/>
          <w:lang w:val="sr-Cyrl-CS"/>
        </w:rPr>
        <w:t xml:space="preserve">Понуђени рутер мора да </w:t>
      </w:r>
      <w:r w:rsidRPr="00706E24">
        <w:rPr>
          <w:sz w:val="22"/>
          <w:szCs w:val="22"/>
        </w:rPr>
        <w:t>има гаранцију минимум</w:t>
      </w:r>
      <w:r>
        <w:rPr>
          <w:sz w:val="22"/>
          <w:szCs w:val="22"/>
        </w:rPr>
        <w:t xml:space="preserve"> </w:t>
      </w:r>
      <w:r>
        <w:rPr>
          <w:sz w:val="22"/>
          <w:szCs w:val="22"/>
          <w:lang w:val="sr-Cyrl-CS"/>
        </w:rPr>
        <w:t xml:space="preserve">24 </w:t>
      </w:r>
      <w:r w:rsidRPr="00706E24">
        <w:rPr>
          <w:sz w:val="22"/>
          <w:szCs w:val="22"/>
        </w:rPr>
        <w:t>месец</w:t>
      </w:r>
      <w:r>
        <w:rPr>
          <w:sz w:val="22"/>
          <w:szCs w:val="22"/>
          <w:lang w:val="sr-Cyrl-CS"/>
        </w:rPr>
        <w:t>а.</w:t>
      </w:r>
    </w:p>
    <w:p w:rsidR="003F3504" w:rsidRDefault="003F3504" w:rsidP="00876585">
      <w:pPr>
        <w:pStyle w:val="NoSpacing"/>
        <w:jc w:val="center"/>
        <w:rPr>
          <w:rFonts w:ascii="Times New Roman" w:hAnsi="Times New Roman" w:cs="Times New Roman"/>
          <w:lang w:val="sr-Cyrl-CS"/>
        </w:rPr>
      </w:pPr>
    </w:p>
    <w:p w:rsidR="00876585" w:rsidRPr="00876585" w:rsidRDefault="002E316A" w:rsidP="00876585">
      <w:pPr>
        <w:pStyle w:val="NoSpacing"/>
        <w:jc w:val="center"/>
        <w:rPr>
          <w:rFonts w:ascii="Times New Roman" w:hAnsi="Times New Roman" w:cs="Times New Roman"/>
          <w:lang w:val="sr-Cyrl-CS"/>
        </w:rPr>
      </w:pPr>
      <w:r w:rsidRPr="005B2913">
        <w:rPr>
          <w:rFonts w:ascii="Times New Roman" w:hAnsi="Times New Roman" w:cs="Times New Roman"/>
          <w:lang w:val="sr-Cyrl-CS"/>
        </w:rPr>
        <w:t xml:space="preserve">Испоручилац се обавезује да у року од </w:t>
      </w:r>
      <w:r w:rsidRPr="005B2913">
        <w:rPr>
          <w:rFonts w:ascii="Times New Roman" w:hAnsi="Times New Roman" w:cs="Times New Roman"/>
        </w:rPr>
        <w:t>____</w:t>
      </w:r>
      <w:r w:rsidRPr="005B2913">
        <w:rPr>
          <w:rFonts w:ascii="Times New Roman" w:hAnsi="Times New Roman" w:cs="Times New Roman"/>
          <w:lang w:val="sr-Cyrl-CS"/>
        </w:rPr>
        <w:t xml:space="preserve"> дана од дана позива Наручиоца отклони евентуални недостатак или квар предметног добра које је у гарантном року. У случају немогућности отклањања квара дуже од 30 дана, Испоручилац је обавезан да пос</w:t>
      </w:r>
      <w:r w:rsidRPr="005B2913">
        <w:rPr>
          <w:rFonts w:ascii="Times New Roman" w:hAnsi="Times New Roman" w:cs="Times New Roman"/>
        </w:rPr>
        <w:t>тојећи предмет замени новим.</w:t>
      </w:r>
    </w:p>
    <w:p w:rsidR="00876585" w:rsidRDefault="00876585">
      <w:pPr>
        <w:widowControl w:val="0"/>
        <w:tabs>
          <w:tab w:val="left" w:pos="855"/>
        </w:tabs>
        <w:autoSpaceDE w:val="0"/>
        <w:spacing w:line="240" w:lineRule="auto"/>
        <w:jc w:val="center"/>
        <w:rPr>
          <w:b/>
          <w:sz w:val="22"/>
          <w:szCs w:val="22"/>
          <w:lang w:val="ru-RU" w:eastAsia="en-US"/>
        </w:rPr>
      </w:pPr>
    </w:p>
    <w:p w:rsidR="00876585" w:rsidRDefault="00876585">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2E316A">
        <w:rPr>
          <w:b/>
          <w:bCs/>
          <w:sz w:val="22"/>
          <w:szCs w:val="22"/>
          <w:lang w:val="sr-Cyrl-CS"/>
        </w:rPr>
        <w:t>8</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AB7E78" w:rsidRPr="00E41AAC" w:rsidRDefault="00CD0103" w:rsidP="00E41AAC">
      <w:pPr>
        <w:autoSpaceDE w:val="0"/>
        <w:spacing w:line="240" w:lineRule="auto"/>
        <w:ind w:firstLine="708"/>
        <w:jc w:val="both"/>
        <w:rPr>
          <w:sz w:val="22"/>
          <w:szCs w:val="22"/>
          <w:shd w:val="clear" w:color="auto" w:fill="FF0000"/>
          <w:lang w:val="sr-Cyrl-CS"/>
        </w:rPr>
      </w:pPr>
      <w:r w:rsidRPr="0090737A">
        <w:rPr>
          <w:sz w:val="22"/>
          <w:szCs w:val="22"/>
          <w:lang w:val="ru-RU"/>
        </w:rPr>
        <w:lastRenderedPageBreak/>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pPr>
        <w:pStyle w:val="WW-Default"/>
        <w:jc w:val="both"/>
        <w:rPr>
          <w:sz w:val="22"/>
          <w:szCs w:val="22"/>
          <w:lang w:val="sr-Cyrl-CS"/>
        </w:rPr>
      </w:pPr>
    </w:p>
    <w:p w:rsidR="00E41AAC" w:rsidRDefault="00E41AAC">
      <w:pPr>
        <w:pStyle w:val="WW-Default"/>
        <w:jc w:val="both"/>
        <w:rPr>
          <w:sz w:val="22"/>
          <w:szCs w:val="22"/>
          <w:lang w:val="sr-Cyrl-CS"/>
        </w:rPr>
      </w:pPr>
    </w:p>
    <w:p w:rsidR="00E41AAC" w:rsidRPr="0090737A" w:rsidRDefault="00E41AAC">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 xml:space="preserve">Члан </w:t>
      </w:r>
      <w:r w:rsidR="00E41AAC">
        <w:rPr>
          <w:rFonts w:ascii="Times New Roman" w:hAnsi="Times New Roman" w:cs="Times New Roman"/>
          <w:b/>
          <w:lang w:val="sr-Cyrl-CS"/>
        </w:rPr>
        <w:t>9</w:t>
      </w:r>
      <w:r w:rsidRPr="0090737A">
        <w:rPr>
          <w:rFonts w:ascii="Times New Roman" w:hAnsi="Times New Roman" w:cs="Times New Roman"/>
          <w:b/>
          <w:lang w:val="sr-Cyrl-CS"/>
        </w:rPr>
        <w:t>.</w:t>
      </w:r>
    </w:p>
    <w:p w:rsidR="006B770C" w:rsidRPr="0090737A" w:rsidRDefault="006B770C" w:rsidP="00E41AAC">
      <w:pPr>
        <w:widowControl w:val="0"/>
        <w:tabs>
          <w:tab w:val="center" w:pos="0"/>
        </w:tabs>
        <w:autoSpaceDE w:val="0"/>
        <w:spacing w:line="240" w:lineRule="auto"/>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E41AAC">
      <w:pPr>
        <w:widowControl w:val="0"/>
        <w:tabs>
          <w:tab w:val="center" w:pos="0"/>
        </w:tabs>
        <w:autoSpaceDE w:val="0"/>
        <w:spacing w:line="240" w:lineRule="auto"/>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E41AAC">
      <w:pPr>
        <w:widowControl w:val="0"/>
        <w:tabs>
          <w:tab w:val="center" w:pos="0"/>
        </w:tabs>
        <w:autoSpaceDE w:val="0"/>
        <w:spacing w:line="240" w:lineRule="auto"/>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E41AAC">
        <w:rPr>
          <w:rFonts w:ascii="Times New Roman" w:hAnsi="Times New Roman" w:cs="Times New Roman"/>
          <w:b/>
          <w:lang w:val="sr-Cyrl-CS"/>
        </w:rPr>
        <w:t>0</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E41AAC">
        <w:rPr>
          <w:rFonts w:ascii="Times New Roman" w:hAnsi="Times New Roman" w:cs="Times New Roman"/>
          <w:lang w:val="sr-Cyrl-CS"/>
        </w:rPr>
        <w:t>СПОРУЧИЛАЦ</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00EC5F0A">
        <w:rPr>
          <w:bCs/>
          <w:i/>
          <w:iCs/>
          <w:sz w:val="22"/>
          <w:szCs w:val="22"/>
        </w:rPr>
        <w:t>Попунити модел уговор</w:t>
      </w:r>
      <w:r w:rsidR="00EC5F0A">
        <w:rPr>
          <w:bCs/>
          <w:i/>
          <w:iCs/>
          <w:sz w:val="22"/>
          <w:szCs w:val="22"/>
          <w:lang w:val="sr-Cyrl-CS"/>
        </w:rPr>
        <w:t xml:space="preserve"> и</w:t>
      </w:r>
      <w:r w:rsidRPr="0090737A">
        <w:rPr>
          <w:bCs/>
          <w:i/>
          <w:iCs/>
          <w:sz w:val="22"/>
          <w:szCs w:val="22"/>
        </w:rPr>
        <w:t xml:space="preserve"> потписати га.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98C" w:rsidRDefault="0063398C" w:rsidP="00CD0103">
      <w:r>
        <w:separator/>
      </w:r>
    </w:p>
  </w:endnote>
  <w:endnote w:type="continuationSeparator" w:id="0">
    <w:p w:rsidR="0063398C" w:rsidRDefault="0063398C"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6A2F03">
      <w:tc>
        <w:tcPr>
          <w:tcW w:w="8208" w:type="dxa"/>
          <w:tcBorders>
            <w:top w:val="single" w:sz="8" w:space="0" w:color="808080"/>
            <w:bottom w:val="single" w:sz="8" w:space="0" w:color="808080"/>
          </w:tcBorders>
          <w:shd w:val="clear" w:color="auto" w:fill="auto"/>
        </w:tcPr>
        <w:p w:rsidR="006A2F03" w:rsidRPr="00373B76" w:rsidRDefault="006A2F03">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val="sr-Latn-CS" w:eastAsia="en-US"/>
            </w:rPr>
            <w:t>4</w:t>
          </w:r>
          <w:r>
            <w:rPr>
              <w:i/>
              <w:color w:val="99CCFF"/>
              <w:sz w:val="18"/>
              <w:szCs w:val="18"/>
              <w:lang w:val="sr-Cyrl-CS" w:eastAsia="en-US"/>
            </w:rPr>
            <w:t>/</w:t>
          </w:r>
          <w:r>
            <w:rPr>
              <w:i/>
              <w:color w:val="99CCFF"/>
              <w:sz w:val="18"/>
              <w:szCs w:val="18"/>
              <w:lang w:eastAsia="en-US"/>
            </w:rPr>
            <w:t>8</w:t>
          </w:r>
          <w:r>
            <w:rPr>
              <w:i/>
              <w:color w:val="99CCFF"/>
              <w:sz w:val="18"/>
              <w:szCs w:val="18"/>
              <w:lang w:val="sr-Cyrl-CS" w:eastAsia="en-US"/>
            </w:rPr>
            <w:t>-20</w:t>
          </w:r>
          <w:r>
            <w:rPr>
              <w:i/>
              <w:color w:val="99CCFF"/>
              <w:sz w:val="18"/>
              <w:szCs w:val="18"/>
              <w:lang w:val="sr-Latn-CS" w:eastAsia="en-US"/>
            </w:rPr>
            <w:t>20</w:t>
          </w:r>
        </w:p>
        <w:p w:rsidR="006A2F03" w:rsidRDefault="006A2F03">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6A2F03" w:rsidRPr="00CD1CA4" w:rsidRDefault="00CA6CBF" w:rsidP="004F216E">
          <w:pPr>
            <w:pStyle w:val="Footer"/>
            <w:rPr>
              <w:i/>
              <w:color w:val="99CCFF"/>
              <w:sz w:val="18"/>
              <w:szCs w:val="18"/>
              <w:lang w:val="sr-Latn-CS" w:eastAsia="en-US"/>
            </w:rPr>
          </w:pPr>
          <w:r>
            <w:rPr>
              <w:rStyle w:val="PageNumber"/>
              <w:i/>
              <w:color w:val="99CCFF"/>
              <w:sz w:val="20"/>
              <w:szCs w:val="20"/>
            </w:rPr>
            <w:fldChar w:fldCharType="begin"/>
          </w:r>
          <w:r w:rsidR="006A2F03">
            <w:rPr>
              <w:rStyle w:val="PageNumber"/>
              <w:i/>
              <w:color w:val="99CCFF"/>
              <w:sz w:val="20"/>
              <w:szCs w:val="20"/>
            </w:rPr>
            <w:instrText xml:space="preserve"> PAGE </w:instrText>
          </w:r>
          <w:r>
            <w:rPr>
              <w:rStyle w:val="PageNumber"/>
              <w:i/>
              <w:color w:val="99CCFF"/>
              <w:sz w:val="20"/>
              <w:szCs w:val="20"/>
            </w:rPr>
            <w:fldChar w:fldCharType="separate"/>
          </w:r>
          <w:r w:rsidR="00D85E13">
            <w:rPr>
              <w:rStyle w:val="PageNumber"/>
              <w:i/>
              <w:noProof/>
              <w:color w:val="99CCFF"/>
              <w:sz w:val="20"/>
              <w:szCs w:val="20"/>
            </w:rPr>
            <w:t>2</w:t>
          </w:r>
          <w:r>
            <w:rPr>
              <w:rStyle w:val="PageNumber"/>
              <w:i/>
              <w:color w:val="99CCFF"/>
              <w:sz w:val="20"/>
              <w:szCs w:val="20"/>
            </w:rPr>
            <w:fldChar w:fldCharType="end"/>
          </w:r>
          <w:r w:rsidR="006A2F03">
            <w:rPr>
              <w:i/>
              <w:color w:val="99CCFF"/>
              <w:sz w:val="18"/>
              <w:szCs w:val="18"/>
              <w:lang w:val="sr-Cyrl-CS" w:eastAsia="en-US"/>
            </w:rPr>
            <w:t>/3</w:t>
          </w:r>
          <w:r w:rsidR="006A2F03">
            <w:rPr>
              <w:i/>
              <w:color w:val="99CCFF"/>
              <w:sz w:val="18"/>
              <w:szCs w:val="18"/>
              <w:lang w:val="sr-Latn-CS" w:eastAsia="en-US"/>
            </w:rPr>
            <w:t>0</w:t>
          </w:r>
        </w:p>
        <w:p w:rsidR="006A2F03" w:rsidRPr="004F216E" w:rsidRDefault="006A2F03" w:rsidP="004F216E">
          <w:pPr>
            <w:pStyle w:val="Footer"/>
            <w:rPr>
              <w:lang w:val="sr-Cyrl-CS"/>
            </w:rPr>
          </w:pPr>
        </w:p>
      </w:tc>
    </w:tr>
    <w:tr w:rsidR="006A2F03">
      <w:tc>
        <w:tcPr>
          <w:tcW w:w="8208" w:type="dxa"/>
          <w:tcBorders>
            <w:top w:val="single" w:sz="8" w:space="0" w:color="808080"/>
          </w:tcBorders>
          <w:shd w:val="clear" w:color="auto" w:fill="auto"/>
        </w:tcPr>
        <w:p w:rsidR="006A2F03" w:rsidRDefault="006A2F03">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6A2F03" w:rsidRDefault="006A2F03">
          <w:pPr>
            <w:pStyle w:val="Footer"/>
            <w:snapToGrid w:val="0"/>
          </w:pPr>
        </w:p>
      </w:tc>
    </w:tr>
  </w:tbl>
  <w:p w:rsidR="006A2F03" w:rsidRDefault="006A2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98C" w:rsidRDefault="0063398C" w:rsidP="00CD0103">
      <w:r>
        <w:separator/>
      </w:r>
    </w:p>
  </w:footnote>
  <w:footnote w:type="continuationSeparator" w:id="0">
    <w:p w:rsidR="0063398C" w:rsidRDefault="0063398C"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F03" w:rsidRPr="00C06439" w:rsidRDefault="006A2F03">
    <w:pPr>
      <w:pStyle w:val="NoSpacing"/>
      <w:tabs>
        <w:tab w:val="left" w:pos="3750"/>
        <w:tab w:val="center" w:pos="5122"/>
        <w:tab w:val="left" w:pos="8625"/>
      </w:tabs>
      <w:jc w:val="center"/>
    </w:pPr>
  </w:p>
  <w:p w:rsidR="006A2F03" w:rsidRDefault="006A2F03">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ED07DBA"/>
    <w:multiLevelType w:val="hybridMultilevel"/>
    <w:tmpl w:val="394EEAC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20">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8"/>
  </w:num>
  <w:num w:numId="19">
    <w:abstractNumId w:val="19"/>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0F79"/>
    <w:rsid w:val="00021D89"/>
    <w:rsid w:val="0002424F"/>
    <w:rsid w:val="00026BE2"/>
    <w:rsid w:val="000365D5"/>
    <w:rsid w:val="00064D2E"/>
    <w:rsid w:val="00083578"/>
    <w:rsid w:val="000B1E42"/>
    <w:rsid w:val="000C1F0B"/>
    <w:rsid w:val="000C447D"/>
    <w:rsid w:val="000C63E7"/>
    <w:rsid w:val="000D18DF"/>
    <w:rsid w:val="000D4FEE"/>
    <w:rsid w:val="000D6E1A"/>
    <w:rsid w:val="000E7DDE"/>
    <w:rsid w:val="000F2E44"/>
    <w:rsid w:val="001001B0"/>
    <w:rsid w:val="0011584D"/>
    <w:rsid w:val="00115A44"/>
    <w:rsid w:val="00126F00"/>
    <w:rsid w:val="00127065"/>
    <w:rsid w:val="0013116B"/>
    <w:rsid w:val="00136CD6"/>
    <w:rsid w:val="00142D23"/>
    <w:rsid w:val="00156F2C"/>
    <w:rsid w:val="00167BFF"/>
    <w:rsid w:val="001713E5"/>
    <w:rsid w:val="00187A9C"/>
    <w:rsid w:val="00191FE0"/>
    <w:rsid w:val="00193C65"/>
    <w:rsid w:val="001A283F"/>
    <w:rsid w:val="001A5977"/>
    <w:rsid w:val="001A62FA"/>
    <w:rsid w:val="001C19FF"/>
    <w:rsid w:val="001C6E2D"/>
    <w:rsid w:val="001D231D"/>
    <w:rsid w:val="001D66EC"/>
    <w:rsid w:val="001F310D"/>
    <w:rsid w:val="001F4923"/>
    <w:rsid w:val="001F53E5"/>
    <w:rsid w:val="001F7809"/>
    <w:rsid w:val="00210737"/>
    <w:rsid w:val="002118A3"/>
    <w:rsid w:val="00211DD9"/>
    <w:rsid w:val="00214B3C"/>
    <w:rsid w:val="00216BBA"/>
    <w:rsid w:val="00221326"/>
    <w:rsid w:val="00225885"/>
    <w:rsid w:val="002546A6"/>
    <w:rsid w:val="00256579"/>
    <w:rsid w:val="00256DBF"/>
    <w:rsid w:val="002643D1"/>
    <w:rsid w:val="002720C7"/>
    <w:rsid w:val="002779CD"/>
    <w:rsid w:val="00280E31"/>
    <w:rsid w:val="00282EA0"/>
    <w:rsid w:val="002867E2"/>
    <w:rsid w:val="002965B1"/>
    <w:rsid w:val="002A3F3F"/>
    <w:rsid w:val="002A7BAC"/>
    <w:rsid w:val="002B1F13"/>
    <w:rsid w:val="002D2B70"/>
    <w:rsid w:val="002E316A"/>
    <w:rsid w:val="002F106C"/>
    <w:rsid w:val="002F23AF"/>
    <w:rsid w:val="003062A3"/>
    <w:rsid w:val="00313088"/>
    <w:rsid w:val="00314E2C"/>
    <w:rsid w:val="00330521"/>
    <w:rsid w:val="00330C6A"/>
    <w:rsid w:val="003511E0"/>
    <w:rsid w:val="0035194F"/>
    <w:rsid w:val="00364D56"/>
    <w:rsid w:val="00365E6C"/>
    <w:rsid w:val="00366BA8"/>
    <w:rsid w:val="0037105F"/>
    <w:rsid w:val="00373B76"/>
    <w:rsid w:val="00377FF3"/>
    <w:rsid w:val="00385520"/>
    <w:rsid w:val="00385FB6"/>
    <w:rsid w:val="00392551"/>
    <w:rsid w:val="003B2B4D"/>
    <w:rsid w:val="003B680F"/>
    <w:rsid w:val="003D7350"/>
    <w:rsid w:val="003E10E2"/>
    <w:rsid w:val="003E2D15"/>
    <w:rsid w:val="003E3758"/>
    <w:rsid w:val="003F3504"/>
    <w:rsid w:val="003F6F1A"/>
    <w:rsid w:val="004042EC"/>
    <w:rsid w:val="0040526D"/>
    <w:rsid w:val="004152D8"/>
    <w:rsid w:val="00441922"/>
    <w:rsid w:val="00441F6A"/>
    <w:rsid w:val="00451C13"/>
    <w:rsid w:val="004602BE"/>
    <w:rsid w:val="00462E07"/>
    <w:rsid w:val="004732B0"/>
    <w:rsid w:val="00482D2B"/>
    <w:rsid w:val="00491327"/>
    <w:rsid w:val="004941DE"/>
    <w:rsid w:val="004974B6"/>
    <w:rsid w:val="004A0325"/>
    <w:rsid w:val="004A13F7"/>
    <w:rsid w:val="004A5F76"/>
    <w:rsid w:val="004A6AE7"/>
    <w:rsid w:val="004B0FA7"/>
    <w:rsid w:val="004C1917"/>
    <w:rsid w:val="004D24B4"/>
    <w:rsid w:val="004D2DEA"/>
    <w:rsid w:val="004D6B4C"/>
    <w:rsid w:val="004D784C"/>
    <w:rsid w:val="004F0BEC"/>
    <w:rsid w:val="004F216E"/>
    <w:rsid w:val="004F4F99"/>
    <w:rsid w:val="004F574B"/>
    <w:rsid w:val="00501E9D"/>
    <w:rsid w:val="00502E20"/>
    <w:rsid w:val="005077C6"/>
    <w:rsid w:val="00507F03"/>
    <w:rsid w:val="0051778F"/>
    <w:rsid w:val="005272FB"/>
    <w:rsid w:val="00527B04"/>
    <w:rsid w:val="00527EA0"/>
    <w:rsid w:val="0053457A"/>
    <w:rsid w:val="00546676"/>
    <w:rsid w:val="005525AC"/>
    <w:rsid w:val="00553279"/>
    <w:rsid w:val="005609EB"/>
    <w:rsid w:val="00570A85"/>
    <w:rsid w:val="00573725"/>
    <w:rsid w:val="00577C05"/>
    <w:rsid w:val="00583531"/>
    <w:rsid w:val="0058488C"/>
    <w:rsid w:val="00585255"/>
    <w:rsid w:val="005900F3"/>
    <w:rsid w:val="00593478"/>
    <w:rsid w:val="00596E69"/>
    <w:rsid w:val="005A376C"/>
    <w:rsid w:val="005A4499"/>
    <w:rsid w:val="005A667C"/>
    <w:rsid w:val="005B47C2"/>
    <w:rsid w:val="005B62AC"/>
    <w:rsid w:val="005B73DF"/>
    <w:rsid w:val="005B77E8"/>
    <w:rsid w:val="005D0ED0"/>
    <w:rsid w:val="005D232B"/>
    <w:rsid w:val="005D40CC"/>
    <w:rsid w:val="005D7641"/>
    <w:rsid w:val="005E3435"/>
    <w:rsid w:val="005E5C4B"/>
    <w:rsid w:val="005F363A"/>
    <w:rsid w:val="006012FE"/>
    <w:rsid w:val="00610537"/>
    <w:rsid w:val="006160AE"/>
    <w:rsid w:val="00617332"/>
    <w:rsid w:val="00623866"/>
    <w:rsid w:val="00625B20"/>
    <w:rsid w:val="00631C6E"/>
    <w:rsid w:val="00631D94"/>
    <w:rsid w:val="0063398C"/>
    <w:rsid w:val="00636977"/>
    <w:rsid w:val="00650BE6"/>
    <w:rsid w:val="00656D00"/>
    <w:rsid w:val="00666920"/>
    <w:rsid w:val="00667BDD"/>
    <w:rsid w:val="00670090"/>
    <w:rsid w:val="00673F35"/>
    <w:rsid w:val="00674BAA"/>
    <w:rsid w:val="006810E2"/>
    <w:rsid w:val="00681533"/>
    <w:rsid w:val="006825F5"/>
    <w:rsid w:val="00687072"/>
    <w:rsid w:val="006906C7"/>
    <w:rsid w:val="00691C6F"/>
    <w:rsid w:val="006A2595"/>
    <w:rsid w:val="006A2F03"/>
    <w:rsid w:val="006B770C"/>
    <w:rsid w:val="006D0211"/>
    <w:rsid w:val="006D4C05"/>
    <w:rsid w:val="006E4A39"/>
    <w:rsid w:val="006E750B"/>
    <w:rsid w:val="006F2B8F"/>
    <w:rsid w:val="006F3E91"/>
    <w:rsid w:val="007060AE"/>
    <w:rsid w:val="00706E24"/>
    <w:rsid w:val="00707A4D"/>
    <w:rsid w:val="00711390"/>
    <w:rsid w:val="00714338"/>
    <w:rsid w:val="0072143B"/>
    <w:rsid w:val="00731A3F"/>
    <w:rsid w:val="00734194"/>
    <w:rsid w:val="00736E3B"/>
    <w:rsid w:val="00740E86"/>
    <w:rsid w:val="00746259"/>
    <w:rsid w:val="007508FB"/>
    <w:rsid w:val="00751C34"/>
    <w:rsid w:val="00754FE7"/>
    <w:rsid w:val="0076063E"/>
    <w:rsid w:val="007656D8"/>
    <w:rsid w:val="00771BB9"/>
    <w:rsid w:val="00787236"/>
    <w:rsid w:val="00792083"/>
    <w:rsid w:val="00793DB2"/>
    <w:rsid w:val="00796710"/>
    <w:rsid w:val="00796C9F"/>
    <w:rsid w:val="007B15F6"/>
    <w:rsid w:val="007B4DAC"/>
    <w:rsid w:val="007B6D4B"/>
    <w:rsid w:val="007C7F17"/>
    <w:rsid w:val="007D4F59"/>
    <w:rsid w:val="007E4DEE"/>
    <w:rsid w:val="007E7A93"/>
    <w:rsid w:val="008064EA"/>
    <w:rsid w:val="00824DE3"/>
    <w:rsid w:val="00826C3B"/>
    <w:rsid w:val="00836273"/>
    <w:rsid w:val="0084428A"/>
    <w:rsid w:val="0086296D"/>
    <w:rsid w:val="0086343A"/>
    <w:rsid w:val="00863D1D"/>
    <w:rsid w:val="00865C95"/>
    <w:rsid w:val="008726AF"/>
    <w:rsid w:val="00874AB3"/>
    <w:rsid w:val="00876585"/>
    <w:rsid w:val="0087765B"/>
    <w:rsid w:val="00881711"/>
    <w:rsid w:val="008834F3"/>
    <w:rsid w:val="00886C63"/>
    <w:rsid w:val="00887069"/>
    <w:rsid w:val="00890525"/>
    <w:rsid w:val="00890F91"/>
    <w:rsid w:val="008A61BE"/>
    <w:rsid w:val="008B19B5"/>
    <w:rsid w:val="008B4E4D"/>
    <w:rsid w:val="008B7459"/>
    <w:rsid w:val="008C6ED0"/>
    <w:rsid w:val="008F75ED"/>
    <w:rsid w:val="00900329"/>
    <w:rsid w:val="00904119"/>
    <w:rsid w:val="0090737A"/>
    <w:rsid w:val="00910F63"/>
    <w:rsid w:val="00916B56"/>
    <w:rsid w:val="00930835"/>
    <w:rsid w:val="0095572E"/>
    <w:rsid w:val="0096346A"/>
    <w:rsid w:val="009739E0"/>
    <w:rsid w:val="009808EF"/>
    <w:rsid w:val="00983FD3"/>
    <w:rsid w:val="009925C5"/>
    <w:rsid w:val="009950DC"/>
    <w:rsid w:val="009A5DD7"/>
    <w:rsid w:val="009B09BE"/>
    <w:rsid w:val="009D30C4"/>
    <w:rsid w:val="009D35E2"/>
    <w:rsid w:val="009F558E"/>
    <w:rsid w:val="00A02A2B"/>
    <w:rsid w:val="00A06EBF"/>
    <w:rsid w:val="00A24157"/>
    <w:rsid w:val="00A24680"/>
    <w:rsid w:val="00A33DE8"/>
    <w:rsid w:val="00A3445E"/>
    <w:rsid w:val="00A51F67"/>
    <w:rsid w:val="00A53A9F"/>
    <w:rsid w:val="00A53F03"/>
    <w:rsid w:val="00A70CA2"/>
    <w:rsid w:val="00A71A72"/>
    <w:rsid w:val="00A77715"/>
    <w:rsid w:val="00A85E3C"/>
    <w:rsid w:val="00A96E97"/>
    <w:rsid w:val="00AA120F"/>
    <w:rsid w:val="00AA520A"/>
    <w:rsid w:val="00AB7E78"/>
    <w:rsid w:val="00AE0DE6"/>
    <w:rsid w:val="00AE29F5"/>
    <w:rsid w:val="00AE2FE5"/>
    <w:rsid w:val="00AE3C24"/>
    <w:rsid w:val="00AF4EF8"/>
    <w:rsid w:val="00B03B99"/>
    <w:rsid w:val="00B054B6"/>
    <w:rsid w:val="00B21381"/>
    <w:rsid w:val="00B242F8"/>
    <w:rsid w:val="00B34DF4"/>
    <w:rsid w:val="00B352AF"/>
    <w:rsid w:val="00B363F5"/>
    <w:rsid w:val="00B40551"/>
    <w:rsid w:val="00B42E92"/>
    <w:rsid w:val="00B44380"/>
    <w:rsid w:val="00B512F2"/>
    <w:rsid w:val="00B54CAE"/>
    <w:rsid w:val="00B73214"/>
    <w:rsid w:val="00B90A7F"/>
    <w:rsid w:val="00B925ED"/>
    <w:rsid w:val="00BB14C2"/>
    <w:rsid w:val="00BB1765"/>
    <w:rsid w:val="00BB3B84"/>
    <w:rsid w:val="00BB440F"/>
    <w:rsid w:val="00BC16BB"/>
    <w:rsid w:val="00BC72F9"/>
    <w:rsid w:val="00BE2951"/>
    <w:rsid w:val="00BE602A"/>
    <w:rsid w:val="00BF3A86"/>
    <w:rsid w:val="00BF64D3"/>
    <w:rsid w:val="00BF680D"/>
    <w:rsid w:val="00BF6D3E"/>
    <w:rsid w:val="00C06439"/>
    <w:rsid w:val="00C10460"/>
    <w:rsid w:val="00C124B5"/>
    <w:rsid w:val="00C12953"/>
    <w:rsid w:val="00C140E9"/>
    <w:rsid w:val="00C20978"/>
    <w:rsid w:val="00C27545"/>
    <w:rsid w:val="00C41377"/>
    <w:rsid w:val="00C4332C"/>
    <w:rsid w:val="00C460BC"/>
    <w:rsid w:val="00C60EFF"/>
    <w:rsid w:val="00C66561"/>
    <w:rsid w:val="00C71B77"/>
    <w:rsid w:val="00C736EA"/>
    <w:rsid w:val="00C75153"/>
    <w:rsid w:val="00C7751D"/>
    <w:rsid w:val="00C80752"/>
    <w:rsid w:val="00C82B16"/>
    <w:rsid w:val="00C9587A"/>
    <w:rsid w:val="00CA1274"/>
    <w:rsid w:val="00CA52CF"/>
    <w:rsid w:val="00CA659A"/>
    <w:rsid w:val="00CA6CBF"/>
    <w:rsid w:val="00CB0DC9"/>
    <w:rsid w:val="00CB74DC"/>
    <w:rsid w:val="00CB7E5D"/>
    <w:rsid w:val="00CC0112"/>
    <w:rsid w:val="00CC24F9"/>
    <w:rsid w:val="00CD0103"/>
    <w:rsid w:val="00CD1B5B"/>
    <w:rsid w:val="00CD1CA4"/>
    <w:rsid w:val="00CD4034"/>
    <w:rsid w:val="00CD593F"/>
    <w:rsid w:val="00CF0811"/>
    <w:rsid w:val="00CF230A"/>
    <w:rsid w:val="00CF74B3"/>
    <w:rsid w:val="00D05BA4"/>
    <w:rsid w:val="00D13F49"/>
    <w:rsid w:val="00D1547C"/>
    <w:rsid w:val="00D327FB"/>
    <w:rsid w:val="00D337D7"/>
    <w:rsid w:val="00D40A79"/>
    <w:rsid w:val="00D41749"/>
    <w:rsid w:val="00D42100"/>
    <w:rsid w:val="00D46C3D"/>
    <w:rsid w:val="00D47372"/>
    <w:rsid w:val="00D7599D"/>
    <w:rsid w:val="00D854F1"/>
    <w:rsid w:val="00D85E13"/>
    <w:rsid w:val="00D85E1E"/>
    <w:rsid w:val="00D86F7F"/>
    <w:rsid w:val="00D965A2"/>
    <w:rsid w:val="00DA58CF"/>
    <w:rsid w:val="00DB51B6"/>
    <w:rsid w:val="00DB583A"/>
    <w:rsid w:val="00DC607C"/>
    <w:rsid w:val="00DD2FA6"/>
    <w:rsid w:val="00DD48A5"/>
    <w:rsid w:val="00DD7D8C"/>
    <w:rsid w:val="00DF0711"/>
    <w:rsid w:val="00DF106B"/>
    <w:rsid w:val="00E01A52"/>
    <w:rsid w:val="00E04760"/>
    <w:rsid w:val="00E16247"/>
    <w:rsid w:val="00E21E5E"/>
    <w:rsid w:val="00E3149F"/>
    <w:rsid w:val="00E34B44"/>
    <w:rsid w:val="00E41633"/>
    <w:rsid w:val="00E41AAC"/>
    <w:rsid w:val="00E5735A"/>
    <w:rsid w:val="00E61632"/>
    <w:rsid w:val="00E630F1"/>
    <w:rsid w:val="00E65A30"/>
    <w:rsid w:val="00E671C6"/>
    <w:rsid w:val="00E76433"/>
    <w:rsid w:val="00E76F46"/>
    <w:rsid w:val="00E8548D"/>
    <w:rsid w:val="00EA1582"/>
    <w:rsid w:val="00EA4FE4"/>
    <w:rsid w:val="00EB2EC9"/>
    <w:rsid w:val="00EB475A"/>
    <w:rsid w:val="00EB5589"/>
    <w:rsid w:val="00EC2CFB"/>
    <w:rsid w:val="00EC5F0A"/>
    <w:rsid w:val="00ED02C1"/>
    <w:rsid w:val="00ED12DC"/>
    <w:rsid w:val="00ED5FE1"/>
    <w:rsid w:val="00EE146C"/>
    <w:rsid w:val="00EF2027"/>
    <w:rsid w:val="00EF3722"/>
    <w:rsid w:val="00EF48BB"/>
    <w:rsid w:val="00F26349"/>
    <w:rsid w:val="00F31A5A"/>
    <w:rsid w:val="00F35E4D"/>
    <w:rsid w:val="00F371FF"/>
    <w:rsid w:val="00F61B6C"/>
    <w:rsid w:val="00F62D25"/>
    <w:rsid w:val="00F631D2"/>
    <w:rsid w:val="00F664B6"/>
    <w:rsid w:val="00F772F6"/>
    <w:rsid w:val="00F77A36"/>
    <w:rsid w:val="00F8017F"/>
    <w:rsid w:val="00F821E9"/>
    <w:rsid w:val="00F87AF4"/>
    <w:rsid w:val="00F97CE0"/>
    <w:rsid w:val="00FA230E"/>
    <w:rsid w:val="00FA4064"/>
    <w:rsid w:val="00FB2667"/>
    <w:rsid w:val="00FC235C"/>
    <w:rsid w:val="00FC6AF7"/>
    <w:rsid w:val="00FD5F62"/>
    <w:rsid w:val="00FE44A4"/>
    <w:rsid w:val="00FE50E7"/>
    <w:rsid w:val="00FE6BDC"/>
    <w:rsid w:val="00FF1A2E"/>
    <w:rsid w:val="00FF23B3"/>
    <w:rsid w:val="00FF34C3"/>
    <w:rsid w:val="00FF4C4C"/>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qFormat/>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3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11061191">
      <w:bodyDiv w:val="1"/>
      <w:marLeft w:val="0"/>
      <w:marRight w:val="0"/>
      <w:marTop w:val="0"/>
      <w:marBottom w:val="0"/>
      <w:divBdr>
        <w:top w:val="none" w:sz="0" w:space="0" w:color="auto"/>
        <w:left w:val="none" w:sz="0" w:space="0" w:color="auto"/>
        <w:bottom w:val="none" w:sz="0" w:space="0" w:color="auto"/>
        <w:right w:val="none" w:sz="0" w:space="0" w:color="auto"/>
      </w:divBdr>
    </w:div>
    <w:div w:id="372920628">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16949628">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534854758">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499004978">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77590690">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083094519">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364D-37B8-4148-9D8D-7BF8DBD9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8766</Words>
  <Characters>49968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58617</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2020-07-21T11:10:00Z</cp:lastPrinted>
  <dcterms:created xsi:type="dcterms:W3CDTF">2020-07-23T11:47:00Z</dcterms:created>
  <dcterms:modified xsi:type="dcterms:W3CDTF">2020-07-23T12:46:00Z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