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7" w:rsidRPr="005E5CBB" w:rsidRDefault="002D645D">
      <w:pPr>
        <w:rPr>
          <w:b/>
          <w:sz w:val="36"/>
          <w:szCs w:val="36"/>
          <w:u w:val="single"/>
          <w:lang/>
        </w:rPr>
      </w:pPr>
      <w:r w:rsidRPr="005E5CBB">
        <w:rPr>
          <w:b/>
          <w:sz w:val="36"/>
          <w:szCs w:val="36"/>
          <w:u w:val="single"/>
          <w:lang/>
        </w:rPr>
        <w:t>ВАЖНО ОБАВЕШТЕЊЕ ЗА ПОСТДИПЛОМЦЕ</w:t>
      </w:r>
    </w:p>
    <w:p w:rsidR="002D645D" w:rsidRPr="005E5CBB" w:rsidRDefault="002D645D">
      <w:pPr>
        <w:rPr>
          <w:sz w:val="24"/>
          <w:szCs w:val="24"/>
          <w:lang/>
        </w:rPr>
      </w:pPr>
      <w:r w:rsidRPr="005E5CBB">
        <w:rPr>
          <w:sz w:val="24"/>
          <w:szCs w:val="24"/>
          <w:lang/>
        </w:rPr>
        <w:t>Обавештавају се сви студенти постдипломских студија</w:t>
      </w:r>
      <w:r w:rsidR="005E5CBB">
        <w:rPr>
          <w:sz w:val="24"/>
          <w:szCs w:val="24"/>
          <w:lang/>
        </w:rPr>
        <w:t xml:space="preserve"> на Факултету ветеринарске медицине</w:t>
      </w:r>
    </w:p>
    <w:p w:rsidR="002D645D" w:rsidRPr="005E5CBB" w:rsidRDefault="002D645D" w:rsidP="002D645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5E5CBB">
        <w:rPr>
          <w:sz w:val="24"/>
          <w:szCs w:val="24"/>
          <w:lang/>
        </w:rPr>
        <w:t>ДАС  (докторске академске студије)</w:t>
      </w:r>
    </w:p>
    <w:p w:rsidR="002D645D" w:rsidRPr="005E5CBB" w:rsidRDefault="002D645D" w:rsidP="002D645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5E5CBB">
        <w:rPr>
          <w:sz w:val="24"/>
          <w:szCs w:val="24"/>
          <w:lang/>
        </w:rPr>
        <w:t>САС (специјалистичке академске студије)</w:t>
      </w:r>
    </w:p>
    <w:p w:rsidR="002D645D" w:rsidRPr="005E5CBB" w:rsidRDefault="002D645D" w:rsidP="002D645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5E5CBB">
        <w:rPr>
          <w:sz w:val="24"/>
          <w:szCs w:val="24"/>
          <w:lang/>
        </w:rPr>
        <w:t>УС (ужа специјализација)</w:t>
      </w:r>
    </w:p>
    <w:p w:rsidR="002D645D" w:rsidRPr="005E5CBB" w:rsidRDefault="002D645D" w:rsidP="002D645D">
      <w:pPr>
        <w:rPr>
          <w:sz w:val="24"/>
          <w:szCs w:val="24"/>
          <w:lang/>
        </w:rPr>
      </w:pPr>
      <w:r w:rsidRPr="005E5CBB">
        <w:rPr>
          <w:sz w:val="24"/>
          <w:szCs w:val="24"/>
          <w:lang/>
        </w:rPr>
        <w:t>Овера семестра ће се вршити у септембру сваког радног дана у периоду од 09 – 14 h закључно са  29. 09. 2017.год</w:t>
      </w:r>
    </w:p>
    <w:p w:rsidR="00C71EBC" w:rsidRPr="00C71EBC" w:rsidRDefault="00C71EBC" w:rsidP="002D645D">
      <w:pPr>
        <w:rPr>
          <w:b/>
          <w:sz w:val="36"/>
          <w:szCs w:val="36"/>
          <w:lang/>
        </w:rPr>
      </w:pPr>
      <w:r w:rsidRPr="00C71EBC">
        <w:rPr>
          <w:b/>
          <w:sz w:val="36"/>
          <w:szCs w:val="36"/>
          <w:lang/>
        </w:rPr>
        <w:t>СВИ КОЈИ НЕ ЗАВРШЕ СВОЈЕ ПОСТДИПЛОМСКЕ СТУДИЈЕ ДО 30. 09. 2017.год. (тада се завршава школска 2016/17.год.) МОРАЈУ ДА УПИШУ НАРЕДНУ ШКОЛСКУ 2017/18 ГОДИНУ ПРЕМА УСЛОВИМА ПРЕДВИЂЕНИМ СТАТУТОМ УНИВЕРЗИТЕТА У БЕОГРАДУ И ФАКУЛТЕТА ВЕТЕРИНАРСКЕ МЕДИЦИНЕ</w:t>
      </w:r>
    </w:p>
    <w:sectPr w:rsidR="00C71EBC" w:rsidRPr="00C71EBC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1CF6"/>
    <w:multiLevelType w:val="hybridMultilevel"/>
    <w:tmpl w:val="F2E6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D645D"/>
    <w:rsid w:val="002D645D"/>
    <w:rsid w:val="005430D7"/>
    <w:rsid w:val="005616CE"/>
    <w:rsid w:val="005E5CBB"/>
    <w:rsid w:val="00C7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2017-09-01T07:48:00Z</dcterms:created>
  <dcterms:modified xsi:type="dcterms:W3CDTF">2017-09-01T08:13:00Z</dcterms:modified>
</cp:coreProperties>
</file>