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Default="00BD70CC">
      <w:pPr>
        <w:rPr>
          <w:b/>
          <w:lang w:val="sr-Latn-RS"/>
        </w:rPr>
      </w:pPr>
      <w:r w:rsidRPr="00BD70CC">
        <w:rPr>
          <w:b/>
          <w:lang w:val="sr-Latn-RS"/>
        </w:rPr>
        <w:t>JULSKI ISPITNI ROK IZ RADIOBOLOGIJE SA RADIJACONOM HIGIJENOM</w:t>
      </w:r>
    </w:p>
    <w:p w:rsidR="00CA067B" w:rsidRDefault="00CA067B">
      <w:pPr>
        <w:rPr>
          <w:b/>
          <w:lang w:val="sr-Latn-RS"/>
        </w:rPr>
      </w:pPr>
    </w:p>
    <w:p w:rsidR="00B06631" w:rsidRPr="00B06631" w:rsidRDefault="00B06631" w:rsidP="00B06631">
      <w:pPr>
        <w:spacing w:before="0" w:beforeAutospacing="0" w:after="0" w:afterAutospacing="0"/>
        <w:jc w:val="center"/>
        <w:rPr>
          <w:b/>
          <w:sz w:val="28"/>
          <w:lang w:val="sr-Latn-RS"/>
        </w:rPr>
      </w:pPr>
      <w:r w:rsidRPr="00B06631">
        <w:rPr>
          <w:b/>
          <w:sz w:val="28"/>
          <w:lang w:val="sr-Latn-RS"/>
        </w:rPr>
        <w:t>ZBOG TRENUTNE EPIDEMIOLOŠKE SITUACIJE OBAVEZNO JE DA</w:t>
      </w:r>
    </w:p>
    <w:p w:rsidR="00B06631" w:rsidRPr="00B06631" w:rsidRDefault="00B06631" w:rsidP="00B06631">
      <w:pPr>
        <w:spacing w:before="0" w:beforeAutospacing="0" w:after="0" w:afterAutospacing="0"/>
        <w:jc w:val="center"/>
        <w:rPr>
          <w:b/>
          <w:sz w:val="28"/>
          <w:u w:val="single"/>
          <w:lang w:val="sr-Latn-RS"/>
        </w:rPr>
      </w:pPr>
      <w:r w:rsidRPr="00B06631">
        <w:rPr>
          <w:b/>
          <w:sz w:val="28"/>
          <w:lang w:val="sr-Latn-RS"/>
        </w:rPr>
        <w:t xml:space="preserve"> </w:t>
      </w:r>
      <w:r w:rsidRPr="00B06631">
        <w:rPr>
          <w:b/>
          <w:sz w:val="28"/>
          <w:u w:val="single"/>
          <w:lang w:val="sr-Latn-RS"/>
        </w:rPr>
        <w:t>STUDENTI IMAJU MASKE</w:t>
      </w:r>
    </w:p>
    <w:p w:rsidR="00CA067B" w:rsidRDefault="00CA067B">
      <w:pPr>
        <w:rPr>
          <w:b/>
          <w:lang w:val="sr-Latn-RS"/>
        </w:rPr>
      </w:pPr>
      <w:r>
        <w:rPr>
          <w:b/>
          <w:lang w:val="sr-Latn-RS"/>
        </w:rPr>
        <w:t>ISPIT ĆE</w:t>
      </w:r>
      <w:r w:rsidR="001F2248">
        <w:rPr>
          <w:b/>
          <w:lang w:val="sr-Latn-RS"/>
        </w:rPr>
        <w:t xml:space="preserve"> SE ODRŽATI 17.07.2020. GODINE </w:t>
      </w:r>
      <w:r>
        <w:rPr>
          <w:b/>
          <w:lang w:val="sr-Latn-RS"/>
        </w:rPr>
        <w:t>U VELIKOM AMFITEATRU</w:t>
      </w:r>
      <w:r w:rsidR="009731D6">
        <w:rPr>
          <w:b/>
          <w:lang w:val="sr-Latn-RS"/>
        </w:rPr>
        <w:t xml:space="preserve"> I PREDAVAONICI KATEDRE ZA RADIOLOGIJU I RADIJACIONU HIGIJENU</w:t>
      </w:r>
    </w:p>
    <w:p w:rsidR="00CA067B" w:rsidRDefault="009731D6">
      <w:pPr>
        <w:rPr>
          <w:b/>
          <w:lang w:val="sr-Latn-RS"/>
        </w:rPr>
      </w:pPr>
      <w:r>
        <w:rPr>
          <w:b/>
          <w:lang w:val="sr-Latn-RS"/>
        </w:rPr>
        <w:t>SPISAK</w:t>
      </w:r>
      <w:r w:rsidR="00CA067B">
        <w:rPr>
          <w:b/>
          <w:lang w:val="sr-Latn-RS"/>
        </w:rPr>
        <w:t xml:space="preserve"> STUDENATA </w:t>
      </w:r>
      <w:r>
        <w:rPr>
          <w:b/>
          <w:lang w:val="sr-Latn-RS"/>
        </w:rPr>
        <w:t xml:space="preserve">KOJI </w:t>
      </w:r>
      <w:r w:rsidR="00CA067B">
        <w:rPr>
          <w:b/>
          <w:lang w:val="sr-Latn-RS"/>
        </w:rPr>
        <w:t>POLA</w:t>
      </w:r>
      <w:r>
        <w:rPr>
          <w:b/>
          <w:lang w:val="sr-Latn-RS"/>
        </w:rPr>
        <w:t xml:space="preserve">ŽU </w:t>
      </w:r>
      <w:r w:rsidR="00496645">
        <w:rPr>
          <w:b/>
          <w:lang w:val="sr-Latn-RS"/>
        </w:rPr>
        <w:t xml:space="preserve">17.07.2020. </w:t>
      </w:r>
      <w:r w:rsidR="00CA067B">
        <w:rPr>
          <w:b/>
          <w:lang w:val="sr-Latn-RS"/>
        </w:rPr>
        <w:t>U 10 h</w:t>
      </w:r>
      <w:r>
        <w:rPr>
          <w:b/>
          <w:lang w:val="sr-Latn-RS"/>
        </w:rPr>
        <w:t xml:space="preserve"> U VELIKOM AMFITEATRU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1842"/>
      </w:tblGrid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  <w:lang w:val="sr-Latn-RS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1995/0191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Рокнић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Зоран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2007/0031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Остојић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Ратко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2007/0068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Јокић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Ненад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2007/0076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Цивић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Далибор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2008/0023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Вукосављевић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Немања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2008/0039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Радојичић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Слађана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2008/0145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Златко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r w:rsidRPr="001F2248">
              <w:rPr>
                <w:rFonts w:cs="Times New Roman"/>
                <w:b/>
                <w:sz w:val="24"/>
                <w:szCs w:val="24"/>
              </w:rPr>
              <w:t>2008/2001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Милановић</w:t>
            </w:r>
            <w:proofErr w:type="spellEnd"/>
          </w:p>
        </w:tc>
        <w:tc>
          <w:tcPr>
            <w:tcW w:w="1842" w:type="dxa"/>
            <w:noWrap/>
            <w:hideMark/>
          </w:tcPr>
          <w:p w:rsidR="001F2248" w:rsidRPr="001F2248" w:rsidRDefault="001F2248" w:rsidP="00CA067B">
            <w:pPr>
              <w:spacing w:beforeAutospacing="0" w:afterAutospacing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F2248">
              <w:rPr>
                <w:rFonts w:cs="Times New Roman"/>
                <w:b/>
                <w:sz w:val="24"/>
                <w:szCs w:val="24"/>
              </w:rPr>
              <w:t>Зоран</w:t>
            </w:r>
            <w:proofErr w:type="spellEnd"/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2009/0046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Вујашевић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Радојица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2009/0073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Кошанин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Александар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2009/0125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Карабасил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2009/0134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Бајовић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Никола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2010/0063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Живанић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Илија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2010/0076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Бошковић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Анита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2010/0135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Милетић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Јасмин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2010/0141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Вишња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2011/0033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Радојичић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Мијодраг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2011/0062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Ристић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2011/0080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Јакопин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Кристина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2011/0159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Рајковић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Софија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2012/0012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Ђенић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Војин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2012/0015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Антовић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Ненад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2012/0023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Недељчић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Јелена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2012/0042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Немања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2012/0082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Петровић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Татјана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2012/0158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Дајана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2013/0027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Јанковић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Иван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2013/0087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Крстић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Немања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2013/0129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Јовановић - Џајић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Немања</w:t>
            </w:r>
          </w:p>
        </w:tc>
      </w:tr>
      <w:tr w:rsidR="001F2248" w:rsidRPr="001F2248" w:rsidTr="001F2248">
        <w:trPr>
          <w:trHeight w:val="255"/>
        </w:trPr>
        <w:tc>
          <w:tcPr>
            <w:tcW w:w="704" w:type="dxa"/>
          </w:tcPr>
          <w:p w:rsidR="001F2248" w:rsidRPr="001F2248" w:rsidRDefault="001F2248" w:rsidP="001F2248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357" w:hanging="357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2013/0154</w:t>
            </w:r>
          </w:p>
        </w:tc>
        <w:tc>
          <w:tcPr>
            <w:tcW w:w="2127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Урошевић</w:t>
            </w:r>
          </w:p>
        </w:tc>
        <w:tc>
          <w:tcPr>
            <w:tcW w:w="1842" w:type="dxa"/>
            <w:noWrap/>
            <w:hideMark/>
          </w:tcPr>
          <w:p w:rsidR="001F2248" w:rsidRPr="001F2248" w:rsidRDefault="001F2248" w:rsidP="001F2248">
            <w:pPr>
              <w:spacing w:beforeAutospacing="0" w:afterAutospacing="0"/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1F2248">
              <w:rPr>
                <w:rFonts w:eastAsia="Times New Roman" w:cs="Times New Roman"/>
                <w:b/>
                <w:sz w:val="24"/>
                <w:szCs w:val="24"/>
                <w:lang w:val="sr-Latn-RS" w:eastAsia="sr-Latn-RS"/>
              </w:rPr>
              <w:t>Павле</w:t>
            </w:r>
          </w:p>
        </w:tc>
      </w:tr>
    </w:tbl>
    <w:p w:rsidR="001F2248" w:rsidRDefault="001F2248">
      <w:pPr>
        <w:rPr>
          <w:b/>
          <w:lang w:val="sr-Latn-RS"/>
        </w:rPr>
      </w:pPr>
    </w:p>
    <w:p w:rsidR="001F2248" w:rsidRDefault="001F2248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CA067B" w:rsidRDefault="009731D6">
      <w:pPr>
        <w:rPr>
          <w:b/>
          <w:lang w:val="sr-Latn-RS"/>
        </w:rPr>
      </w:pPr>
      <w:r>
        <w:rPr>
          <w:b/>
          <w:lang w:val="sr-Latn-RS"/>
        </w:rPr>
        <w:lastRenderedPageBreak/>
        <w:t xml:space="preserve">SPISAK STUDENTA KOJI POLAŽU ISPIT 17.07.2020. U 10 h U PREDAVAONICI </w:t>
      </w:r>
      <w:r w:rsidR="008D2C37">
        <w:rPr>
          <w:b/>
          <w:lang w:val="sr-Latn-RS"/>
        </w:rPr>
        <w:t>KATEDRE ZA RADIOLOGIJU I RADIJA</w:t>
      </w:r>
      <w:r>
        <w:rPr>
          <w:b/>
          <w:lang w:val="sr-Latn-RS"/>
        </w:rPr>
        <w:t>C</w:t>
      </w:r>
      <w:r w:rsidR="008D2C37">
        <w:rPr>
          <w:b/>
          <w:lang w:val="sr-Latn-RS"/>
        </w:rPr>
        <w:t>I</w:t>
      </w:r>
      <w:r>
        <w:rPr>
          <w:b/>
          <w:lang w:val="sr-Latn-RS"/>
        </w:rPr>
        <w:t>ONU HIGIJENU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300"/>
        <w:gridCol w:w="1880"/>
        <w:gridCol w:w="1300"/>
      </w:tblGrid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  <w:lang w:val="sr-Latn-RS"/>
              </w:rPr>
            </w:pPr>
            <w:r w:rsidRPr="002E4488">
              <w:rPr>
                <w:b/>
              </w:rPr>
              <w:t>2014/0003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Поповић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Богдан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2014/0015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Младеновић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Тодор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2014/0043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Трампа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Емилија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2014/0058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Јанковић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Марија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2014/0068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Ђокић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Немања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2014/0071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Здравковић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Ивана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2014/0075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Милосављевић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Сања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2014/0139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Павловић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Катарина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2014/0150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Батножић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Давор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2015/0004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Ковачевић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Сара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2015/0005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Лазаревић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Теодора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2015/0009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Саблић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Сандра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2015/0013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Ђурић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Теодора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2015/0015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Микић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Јелена</w:t>
            </w:r>
            <w:proofErr w:type="spellEnd"/>
          </w:p>
        </w:tc>
      </w:tr>
      <w:tr w:rsidR="002E4488" w:rsidRPr="002E4488" w:rsidTr="00030C47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b/>
              </w:rPr>
              <w:t>2015/0018</w:t>
            </w:r>
          </w:p>
        </w:tc>
        <w:tc>
          <w:tcPr>
            <w:tcW w:w="188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Мартиновић</w:t>
            </w:r>
            <w:proofErr w:type="spellEnd"/>
          </w:p>
        </w:tc>
        <w:tc>
          <w:tcPr>
            <w:tcW w:w="1300" w:type="dxa"/>
            <w:noWrap/>
            <w:hideMark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proofErr w:type="spellStart"/>
            <w:r w:rsidRPr="002E4488">
              <w:rPr>
                <w:b/>
              </w:rPr>
              <w:t>Марија</w:t>
            </w:r>
            <w:proofErr w:type="spellEnd"/>
          </w:p>
        </w:tc>
      </w:tr>
      <w:tr w:rsidR="002E4488" w:rsidRPr="002E4488" w:rsidTr="00A76325">
        <w:trPr>
          <w:trHeight w:val="255"/>
        </w:trPr>
        <w:tc>
          <w:tcPr>
            <w:tcW w:w="1300" w:type="dxa"/>
          </w:tcPr>
          <w:p w:rsidR="002E4488" w:rsidRPr="002E4488" w:rsidRDefault="002E4488" w:rsidP="002E4488">
            <w:pPr>
              <w:pStyle w:val="ListParagraph"/>
              <w:numPr>
                <w:ilvl w:val="0"/>
                <w:numId w:val="3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300" w:type="dxa"/>
            <w:noWrap/>
          </w:tcPr>
          <w:p w:rsidR="002E4488" w:rsidRPr="002E4488" w:rsidRDefault="002E4488" w:rsidP="002E4488">
            <w:pPr>
              <w:spacing w:beforeAutospacing="0" w:afterAutospacing="0"/>
              <w:rPr>
                <w:b/>
              </w:rPr>
            </w:pPr>
            <w:r w:rsidRPr="002E4488"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  <w:t>2015/0019</w:t>
            </w:r>
          </w:p>
        </w:tc>
        <w:tc>
          <w:tcPr>
            <w:tcW w:w="1880" w:type="dxa"/>
            <w:noWrap/>
            <w:vAlign w:val="bottom"/>
          </w:tcPr>
          <w:p w:rsidR="002E4488" w:rsidRPr="002E4488" w:rsidRDefault="002E4488" w:rsidP="002E4488">
            <w:pPr>
              <w:spacing w:beforeAutospacing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</w:pPr>
            <w:r w:rsidRPr="002E4488"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  <w:t>Милутиновић</w:t>
            </w:r>
          </w:p>
        </w:tc>
        <w:tc>
          <w:tcPr>
            <w:tcW w:w="1300" w:type="dxa"/>
            <w:noWrap/>
            <w:vAlign w:val="bottom"/>
          </w:tcPr>
          <w:p w:rsidR="002E4488" w:rsidRPr="002E4488" w:rsidRDefault="002E4488" w:rsidP="002E4488">
            <w:pPr>
              <w:spacing w:beforeAutospacing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</w:pPr>
            <w:r w:rsidRPr="002E4488"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  <w:t>Наташа</w:t>
            </w:r>
          </w:p>
        </w:tc>
      </w:tr>
    </w:tbl>
    <w:tbl>
      <w:tblPr>
        <w:tblW w:w="1300" w:type="dxa"/>
        <w:tblLook w:val="04A0" w:firstRow="1" w:lastRow="0" w:firstColumn="1" w:lastColumn="0" w:noHBand="0" w:noVBand="1"/>
      </w:tblPr>
      <w:tblGrid>
        <w:gridCol w:w="1300"/>
      </w:tblGrid>
      <w:tr w:rsidR="002E4488" w:rsidRPr="002E4488" w:rsidTr="002E448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488" w:rsidRPr="002E4488" w:rsidRDefault="002E4488" w:rsidP="002E448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</w:tr>
    </w:tbl>
    <w:p w:rsidR="00496645" w:rsidRDefault="00496645">
      <w:pPr>
        <w:rPr>
          <w:b/>
          <w:lang w:val="sr-Latn-RS"/>
        </w:rPr>
      </w:pPr>
    </w:p>
    <w:p w:rsidR="00496645" w:rsidRDefault="00496645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496645" w:rsidRDefault="00496645" w:rsidP="00496645">
      <w:pPr>
        <w:rPr>
          <w:b/>
          <w:lang w:val="sr-Latn-RS"/>
        </w:rPr>
      </w:pPr>
      <w:r>
        <w:rPr>
          <w:b/>
          <w:lang w:val="sr-Latn-RS"/>
        </w:rPr>
        <w:lastRenderedPageBreak/>
        <w:t xml:space="preserve">SPISAK STUDENATA KOJI POLAŽU 17.07.2020. </w:t>
      </w:r>
      <w:r w:rsidR="008D2C37">
        <w:rPr>
          <w:b/>
          <w:lang w:val="sr-Latn-RS"/>
        </w:rPr>
        <w:t>U 12</w:t>
      </w:r>
      <w:r>
        <w:rPr>
          <w:b/>
          <w:lang w:val="sr-Latn-RS"/>
        </w:rPr>
        <w:t xml:space="preserve"> h U VELIKOM AMFITEATRU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12"/>
        <w:gridCol w:w="2215"/>
        <w:gridCol w:w="1559"/>
      </w:tblGrid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  <w:lang w:val="sr-Latn-RS"/>
              </w:rPr>
            </w:pPr>
            <w:r w:rsidRPr="007B5200">
              <w:rPr>
                <w:b/>
              </w:rPr>
              <w:t>2015/0019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Милутиновић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Наташа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2015/0020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Павловић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Јелена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2015/0022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Унчевић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Ема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2015/0025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Кованџић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Марија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2015/0027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Губин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Ања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2015/0030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Јаковљевић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Наташа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2015/0041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Сомбић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Милан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2015/0042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Пантелић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Јелена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2015/0043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Павловић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Невена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2015/0050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Туловић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Кристина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2015/0061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Васовић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Тамара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2015/0063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Рикић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Александра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2015/0065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Фјодоров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Дарја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2015/0066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Тодоровић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Алекса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2015/0071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Фелдман-Ковачевић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Шајен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2015/0080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Јовановић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Јована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2015/0084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Жилић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Тања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2015/0088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Ристић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Стефан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2015/0089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Ђорђевић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Лазар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2015/0094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Адамовић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Наталија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2015/0097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Јоковић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Катарина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2015/0099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Васић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Нина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2015/0108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Ковић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Михаило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2015/0111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Влајинац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Гаврило-Јања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2015/0113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Доминиковић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Нина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2015/0118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Трифуновић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Владимир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2015/0120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Рајић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Софија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2015/0126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Дебељак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Михаило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2015/0133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Рајић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Ивана</w:t>
            </w:r>
            <w:proofErr w:type="spellEnd"/>
          </w:p>
        </w:tc>
      </w:tr>
      <w:tr w:rsidR="00A11B5F" w:rsidRPr="007B5200" w:rsidTr="00A11B5F">
        <w:trPr>
          <w:trHeight w:val="255"/>
        </w:trPr>
        <w:tc>
          <w:tcPr>
            <w:tcW w:w="988" w:type="dxa"/>
          </w:tcPr>
          <w:p w:rsidR="00A11B5F" w:rsidRPr="007B5200" w:rsidRDefault="00A11B5F" w:rsidP="00A11B5F">
            <w:pPr>
              <w:pStyle w:val="ListParagraph"/>
              <w:numPr>
                <w:ilvl w:val="0"/>
                <w:numId w:val="4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r w:rsidRPr="007B5200">
              <w:rPr>
                <w:b/>
              </w:rPr>
              <w:t>2015/0138</w:t>
            </w:r>
          </w:p>
        </w:tc>
        <w:tc>
          <w:tcPr>
            <w:tcW w:w="2215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Андрић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A11B5F" w:rsidRPr="007B5200" w:rsidRDefault="00A11B5F" w:rsidP="00A11B5F">
            <w:pPr>
              <w:spacing w:beforeAutospacing="0" w:afterAutospacing="0"/>
              <w:rPr>
                <w:b/>
              </w:rPr>
            </w:pPr>
            <w:proofErr w:type="spellStart"/>
            <w:r w:rsidRPr="007B5200">
              <w:rPr>
                <w:b/>
              </w:rPr>
              <w:t>Дејан</w:t>
            </w:r>
            <w:proofErr w:type="spellEnd"/>
          </w:p>
        </w:tc>
      </w:tr>
    </w:tbl>
    <w:p w:rsidR="00496645" w:rsidRDefault="00496645" w:rsidP="00496645">
      <w:pPr>
        <w:rPr>
          <w:b/>
          <w:lang w:val="sr-Latn-RS"/>
        </w:rPr>
      </w:pPr>
    </w:p>
    <w:p w:rsidR="008D2C37" w:rsidRDefault="008D2C37" w:rsidP="008D2C37">
      <w:pPr>
        <w:rPr>
          <w:b/>
          <w:lang w:val="sr-Latn-RS"/>
        </w:rPr>
      </w:pPr>
      <w:r>
        <w:rPr>
          <w:b/>
          <w:lang w:val="sr-Latn-RS"/>
        </w:rPr>
        <w:br w:type="page"/>
      </w:r>
      <w:r>
        <w:rPr>
          <w:b/>
          <w:lang w:val="sr-Latn-RS"/>
        </w:rPr>
        <w:lastRenderedPageBreak/>
        <w:t>SPISAK STUDENTA KO</w:t>
      </w:r>
      <w:r>
        <w:rPr>
          <w:b/>
          <w:lang w:val="sr-Latn-RS"/>
        </w:rPr>
        <w:t>JI POLAŽU ISPIT 17.07.2020. U 12</w:t>
      </w:r>
      <w:r>
        <w:rPr>
          <w:b/>
          <w:lang w:val="sr-Latn-RS"/>
        </w:rPr>
        <w:t xml:space="preserve"> h U PREDAVAONICI </w:t>
      </w:r>
      <w:r>
        <w:rPr>
          <w:b/>
          <w:lang w:val="sr-Latn-RS"/>
        </w:rPr>
        <w:t>KATEDRE ZA RADIOLOGIJU I RADIJA</w:t>
      </w:r>
      <w:r>
        <w:rPr>
          <w:b/>
          <w:lang w:val="sr-Latn-RS"/>
        </w:rPr>
        <w:t>C</w:t>
      </w:r>
      <w:r>
        <w:rPr>
          <w:b/>
          <w:lang w:val="sr-Latn-RS"/>
        </w:rPr>
        <w:t>I</w:t>
      </w:r>
      <w:r>
        <w:rPr>
          <w:b/>
          <w:lang w:val="sr-Latn-RS"/>
        </w:rPr>
        <w:t>ONU HIGIJENU</w:t>
      </w:r>
    </w:p>
    <w:p w:rsidR="008D2C37" w:rsidRDefault="008D2C37">
      <w:pPr>
        <w:rPr>
          <w:b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12"/>
        <w:gridCol w:w="2215"/>
        <w:gridCol w:w="1559"/>
      </w:tblGrid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2016/0176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Цвејић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Бојан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2016/0178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Косовчевић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Лазар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2016/0179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Павловић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Дарко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2016/0180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Ранчић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Ненад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2017/0171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Хамзић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Ема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2017/0172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Урошевић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Катарина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2017/0174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Милосављевић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Слободан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2017/0179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Зарић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Андријана</w:t>
            </w:r>
            <w:proofErr w:type="spellEnd"/>
          </w:p>
        </w:tc>
      </w:tr>
      <w:tr w:rsidR="008D2C37" w:rsidRPr="008D2C37" w:rsidTr="000F7C02">
        <w:trPr>
          <w:trHeight w:val="255"/>
        </w:trPr>
        <w:tc>
          <w:tcPr>
            <w:tcW w:w="988" w:type="dxa"/>
          </w:tcPr>
          <w:p w:rsidR="00A11B5F" w:rsidRPr="008D2C37" w:rsidRDefault="00A11B5F" w:rsidP="008D2C37">
            <w:pPr>
              <w:numPr>
                <w:ilvl w:val="0"/>
                <w:numId w:val="5"/>
              </w:numPr>
              <w:spacing w:beforeAutospacing="0" w:afterAutospacing="0"/>
              <w:rPr>
                <w:b/>
              </w:rPr>
            </w:pPr>
          </w:p>
        </w:tc>
        <w:tc>
          <w:tcPr>
            <w:tcW w:w="1612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r w:rsidRPr="008D2C37">
              <w:rPr>
                <w:b/>
              </w:rPr>
              <w:t>2017/0197</w:t>
            </w:r>
          </w:p>
        </w:tc>
        <w:tc>
          <w:tcPr>
            <w:tcW w:w="2215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Ћатовић</w:t>
            </w:r>
            <w:proofErr w:type="spellEnd"/>
          </w:p>
        </w:tc>
        <w:tc>
          <w:tcPr>
            <w:tcW w:w="1559" w:type="dxa"/>
            <w:noWrap/>
            <w:hideMark/>
          </w:tcPr>
          <w:p w:rsidR="008D2C37" w:rsidRPr="008D2C37" w:rsidRDefault="008D2C37" w:rsidP="008D2C37">
            <w:pPr>
              <w:spacing w:beforeAutospacing="0" w:afterAutospacing="0"/>
              <w:rPr>
                <w:b/>
              </w:rPr>
            </w:pPr>
            <w:proofErr w:type="spellStart"/>
            <w:r w:rsidRPr="008D2C37">
              <w:rPr>
                <w:b/>
              </w:rPr>
              <w:t>Мевлида</w:t>
            </w:r>
            <w:proofErr w:type="spellEnd"/>
          </w:p>
        </w:tc>
      </w:tr>
    </w:tbl>
    <w:p w:rsidR="001F2248" w:rsidRDefault="001F2248">
      <w:pPr>
        <w:rPr>
          <w:b/>
          <w:lang w:val="sr-Latn-RS"/>
        </w:rPr>
      </w:pPr>
    </w:p>
    <w:p w:rsidR="007B5200" w:rsidRDefault="007B5200">
      <w:pPr>
        <w:rPr>
          <w:b/>
          <w:lang w:val="sr-Latn-RS"/>
        </w:rPr>
      </w:pPr>
    </w:p>
    <w:p w:rsidR="007B5200" w:rsidRDefault="007B5200">
      <w:pPr>
        <w:rPr>
          <w:b/>
          <w:lang w:val="sr-Latn-RS"/>
        </w:rPr>
      </w:pPr>
    </w:p>
    <w:p w:rsidR="007B5200" w:rsidRDefault="007B5200">
      <w:pPr>
        <w:rPr>
          <w:b/>
          <w:lang w:val="sr-Latn-RS"/>
        </w:rPr>
      </w:pPr>
      <w:r>
        <w:rPr>
          <w:b/>
          <w:lang w:val="sr-Latn-RS"/>
        </w:rPr>
        <w:t>U Beogradu, 13.07.2020.</w:t>
      </w:r>
    </w:p>
    <w:p w:rsidR="007B5200" w:rsidRDefault="007B5200" w:rsidP="007B5200">
      <w:pPr>
        <w:jc w:val="right"/>
        <w:rPr>
          <w:b/>
          <w:lang w:val="sr-Latn-RS"/>
        </w:rPr>
      </w:pPr>
      <w:r>
        <w:rPr>
          <w:b/>
          <w:lang w:val="sr-Latn-RS"/>
        </w:rPr>
        <w:t>Odgovorni nastavnik</w:t>
      </w:r>
    </w:p>
    <w:p w:rsidR="007B5200" w:rsidRPr="00BD70CC" w:rsidRDefault="007B5200" w:rsidP="007B5200">
      <w:pPr>
        <w:jc w:val="right"/>
        <w:rPr>
          <w:b/>
          <w:lang w:val="sr-Latn-RS"/>
        </w:rPr>
      </w:pPr>
      <w:r>
        <w:rPr>
          <w:b/>
          <w:lang w:val="sr-Latn-RS"/>
        </w:rPr>
        <w:t>dr Branislava Mitrović, vanredni profesor</w:t>
      </w:r>
      <w:bookmarkStart w:id="0" w:name="_GoBack"/>
      <w:bookmarkEnd w:id="0"/>
    </w:p>
    <w:sectPr w:rsidR="007B5200" w:rsidRPr="00BD70CC" w:rsidSect="000E26F3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EA" w:rsidRDefault="00853FEA" w:rsidP="00496645">
      <w:pPr>
        <w:spacing w:before="0" w:after="0"/>
      </w:pPr>
      <w:r>
        <w:separator/>
      </w:r>
    </w:p>
  </w:endnote>
  <w:endnote w:type="continuationSeparator" w:id="0">
    <w:p w:rsidR="00853FEA" w:rsidRDefault="00853FEA" w:rsidP="004966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2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645" w:rsidRDefault="004966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2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6645" w:rsidRDefault="00496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EA" w:rsidRDefault="00853FEA" w:rsidP="00496645">
      <w:pPr>
        <w:spacing w:before="0" w:after="0"/>
      </w:pPr>
      <w:r>
        <w:separator/>
      </w:r>
    </w:p>
  </w:footnote>
  <w:footnote w:type="continuationSeparator" w:id="0">
    <w:p w:rsidR="00853FEA" w:rsidRDefault="00853FEA" w:rsidP="004966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267"/>
    <w:multiLevelType w:val="hybridMultilevel"/>
    <w:tmpl w:val="4A8C57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941"/>
    <w:multiLevelType w:val="hybridMultilevel"/>
    <w:tmpl w:val="92DEDE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2C24"/>
    <w:multiLevelType w:val="hybridMultilevel"/>
    <w:tmpl w:val="92DEDE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654BD"/>
    <w:multiLevelType w:val="hybridMultilevel"/>
    <w:tmpl w:val="92DEDE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08FC"/>
    <w:multiLevelType w:val="hybridMultilevel"/>
    <w:tmpl w:val="95DEE97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C"/>
    <w:rsid w:val="000936A8"/>
    <w:rsid w:val="000E26F3"/>
    <w:rsid w:val="001F2248"/>
    <w:rsid w:val="002E4488"/>
    <w:rsid w:val="00496645"/>
    <w:rsid w:val="007B5200"/>
    <w:rsid w:val="00814184"/>
    <w:rsid w:val="00853FEA"/>
    <w:rsid w:val="008D2C37"/>
    <w:rsid w:val="009731D6"/>
    <w:rsid w:val="009C2538"/>
    <w:rsid w:val="00A11B5F"/>
    <w:rsid w:val="00B06631"/>
    <w:rsid w:val="00BD70CC"/>
    <w:rsid w:val="00C0035A"/>
    <w:rsid w:val="00CA067B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F582"/>
  <w15:chartTrackingRefBased/>
  <w15:docId w15:val="{15A60349-93FE-4795-86FF-50A2ED9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67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64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66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664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664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2020-07-13T07:08:00Z</dcterms:created>
  <dcterms:modified xsi:type="dcterms:W3CDTF">2020-07-13T07:30:00Z</dcterms:modified>
</cp:coreProperties>
</file>