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8E" w:rsidRPr="00226E8E" w:rsidRDefault="00226E8E" w:rsidP="00226E8E">
      <w:pPr>
        <w:jc w:val="center"/>
        <w:rPr>
          <w:b/>
          <w:sz w:val="32"/>
          <w:szCs w:val="32"/>
          <w:lang w:val="en-US"/>
        </w:rPr>
      </w:pPr>
      <w:r w:rsidRPr="00226E8E">
        <w:rPr>
          <w:b/>
          <w:sz w:val="32"/>
          <w:szCs w:val="32"/>
          <w:lang w:val="en-US"/>
        </w:rPr>
        <w:t>POSTDIPLOMSKE STUDIJE</w:t>
      </w:r>
    </w:p>
    <w:p w:rsidR="00226E8E" w:rsidRPr="00226E8E" w:rsidRDefault="00226E8E">
      <w:pPr>
        <w:rPr>
          <w:b/>
          <w:lang w:val="en-US"/>
        </w:rPr>
      </w:pPr>
    </w:p>
    <w:p w:rsidR="00256F1E" w:rsidRDefault="00226E8E" w:rsidP="00226E8E">
      <w:pPr>
        <w:jc w:val="center"/>
        <w:rPr>
          <w:b/>
          <w:sz w:val="28"/>
          <w:szCs w:val="28"/>
        </w:rPr>
      </w:pPr>
      <w:r w:rsidRPr="00226E8E">
        <w:rPr>
          <w:b/>
          <w:sz w:val="28"/>
          <w:szCs w:val="28"/>
          <w:lang w:val="en-US"/>
        </w:rPr>
        <w:t xml:space="preserve">SPISAK PREDMETA,PROFESORA I TERMINA ZA DOBIJANJE POTPISA NA POSTDIPLOMSKIM STUDIJAMA ZA OVERU ZIMSKOG SEMESTRA </w:t>
      </w:r>
      <w:r w:rsidRPr="00226E8E">
        <w:rPr>
          <w:b/>
          <w:sz w:val="28"/>
          <w:szCs w:val="28"/>
        </w:rPr>
        <w:t>ŠKOLSKE 2019/20 GODINE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3908"/>
        <w:gridCol w:w="2247"/>
        <w:gridCol w:w="2254"/>
      </w:tblGrid>
      <w:tr w:rsidR="00E84B42" w:rsidTr="00C22BCE">
        <w:tc>
          <w:tcPr>
            <w:tcW w:w="653" w:type="dxa"/>
          </w:tcPr>
          <w:p w:rsidR="00226E8E" w:rsidRDefault="00226E8E" w:rsidP="00226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</w:t>
            </w:r>
          </w:p>
          <w:p w:rsidR="00226E8E" w:rsidRPr="00226E8E" w:rsidRDefault="00226E8E" w:rsidP="00226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br.</w:t>
            </w:r>
          </w:p>
        </w:tc>
        <w:tc>
          <w:tcPr>
            <w:tcW w:w="3908" w:type="dxa"/>
          </w:tcPr>
          <w:p w:rsidR="00226E8E" w:rsidRPr="00226E8E" w:rsidRDefault="00226E8E" w:rsidP="00226E8E">
            <w:pPr>
              <w:jc w:val="center"/>
              <w:rPr>
                <w:sz w:val="28"/>
                <w:szCs w:val="28"/>
              </w:rPr>
            </w:pPr>
            <w:r w:rsidRPr="00226E8E">
              <w:rPr>
                <w:sz w:val="28"/>
                <w:szCs w:val="28"/>
              </w:rPr>
              <w:t>Naziv predmeta</w:t>
            </w:r>
          </w:p>
        </w:tc>
        <w:tc>
          <w:tcPr>
            <w:tcW w:w="2247" w:type="dxa"/>
          </w:tcPr>
          <w:p w:rsidR="00226E8E" w:rsidRPr="00226E8E" w:rsidRDefault="00226E8E" w:rsidP="00226E8E">
            <w:pPr>
              <w:jc w:val="center"/>
              <w:rPr>
                <w:sz w:val="28"/>
                <w:szCs w:val="28"/>
              </w:rPr>
            </w:pPr>
            <w:r w:rsidRPr="00226E8E">
              <w:rPr>
                <w:sz w:val="28"/>
                <w:szCs w:val="28"/>
              </w:rPr>
              <w:t>Predmetni nastavnik</w:t>
            </w:r>
          </w:p>
        </w:tc>
        <w:tc>
          <w:tcPr>
            <w:tcW w:w="2254" w:type="dxa"/>
          </w:tcPr>
          <w:p w:rsidR="00226E8E" w:rsidRPr="00226E8E" w:rsidRDefault="00226E8E" w:rsidP="000B67EE">
            <w:pPr>
              <w:jc w:val="center"/>
              <w:rPr>
                <w:sz w:val="28"/>
                <w:szCs w:val="28"/>
              </w:rPr>
            </w:pPr>
            <w:r w:rsidRPr="00226E8E">
              <w:rPr>
                <w:sz w:val="28"/>
                <w:szCs w:val="28"/>
              </w:rPr>
              <w:t>Dan, mesto, vreme</w:t>
            </w:r>
          </w:p>
        </w:tc>
      </w:tr>
      <w:tr w:rsidR="00E84B42" w:rsidTr="00C22BCE">
        <w:tc>
          <w:tcPr>
            <w:tcW w:w="653" w:type="dxa"/>
          </w:tcPr>
          <w:p w:rsidR="00226E8E" w:rsidRPr="000B67EE" w:rsidRDefault="000B67EE" w:rsidP="00226E8E">
            <w:pPr>
              <w:jc w:val="center"/>
              <w:rPr>
                <w:sz w:val="28"/>
                <w:szCs w:val="28"/>
              </w:rPr>
            </w:pPr>
            <w:r w:rsidRPr="000B67EE">
              <w:rPr>
                <w:sz w:val="28"/>
                <w:szCs w:val="28"/>
              </w:rPr>
              <w:t>1</w:t>
            </w:r>
          </w:p>
        </w:tc>
        <w:tc>
          <w:tcPr>
            <w:tcW w:w="3908" w:type="dxa"/>
          </w:tcPr>
          <w:p w:rsidR="00226E8E" w:rsidRPr="000B67EE" w:rsidRDefault="000B67EE" w:rsidP="00226E8E">
            <w:pPr>
              <w:jc w:val="center"/>
              <w:rPr>
                <w:sz w:val="28"/>
                <w:szCs w:val="28"/>
              </w:rPr>
            </w:pPr>
            <w:r w:rsidRPr="000B67EE">
              <w:rPr>
                <w:sz w:val="28"/>
                <w:szCs w:val="28"/>
              </w:rPr>
              <w:t>Ishrana</w:t>
            </w:r>
          </w:p>
        </w:tc>
        <w:tc>
          <w:tcPr>
            <w:tcW w:w="2247" w:type="dxa"/>
          </w:tcPr>
          <w:p w:rsidR="00226E8E" w:rsidRPr="000B67EE" w:rsidRDefault="000B67EE" w:rsidP="00226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Radmila Marković</w:t>
            </w:r>
          </w:p>
        </w:tc>
        <w:tc>
          <w:tcPr>
            <w:tcW w:w="2254" w:type="dxa"/>
          </w:tcPr>
          <w:p w:rsidR="00226E8E" w:rsidRDefault="000B67EE" w:rsidP="00226E8E">
            <w:pPr>
              <w:jc w:val="center"/>
              <w:rPr>
                <w:sz w:val="28"/>
                <w:szCs w:val="28"/>
              </w:rPr>
            </w:pPr>
            <w:r w:rsidRPr="000B67EE">
              <w:rPr>
                <w:sz w:val="28"/>
                <w:szCs w:val="28"/>
              </w:rPr>
              <w:t>21-24</w:t>
            </w:r>
            <w:r>
              <w:rPr>
                <w:sz w:val="28"/>
                <w:szCs w:val="28"/>
              </w:rPr>
              <w:t xml:space="preserve"> januar</w:t>
            </w:r>
          </w:p>
          <w:p w:rsidR="000B67EE" w:rsidRDefault="000B67EE" w:rsidP="00226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Katedra</w:t>
            </w:r>
          </w:p>
          <w:p w:rsidR="000B67EE" w:rsidRPr="000B67EE" w:rsidRDefault="000B67EE" w:rsidP="00226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10 -12h</w:t>
            </w:r>
          </w:p>
        </w:tc>
      </w:tr>
      <w:tr w:rsidR="00E84B42" w:rsidTr="00C22BCE">
        <w:tc>
          <w:tcPr>
            <w:tcW w:w="653" w:type="dxa"/>
          </w:tcPr>
          <w:p w:rsidR="00226E8E" w:rsidRPr="000B67EE" w:rsidRDefault="000B67EE" w:rsidP="00226E8E">
            <w:pPr>
              <w:jc w:val="center"/>
              <w:rPr>
                <w:sz w:val="28"/>
                <w:szCs w:val="28"/>
              </w:rPr>
            </w:pPr>
            <w:r w:rsidRPr="000B67EE">
              <w:rPr>
                <w:sz w:val="28"/>
                <w:szCs w:val="28"/>
              </w:rPr>
              <w:t>2</w:t>
            </w:r>
          </w:p>
        </w:tc>
        <w:tc>
          <w:tcPr>
            <w:tcW w:w="3908" w:type="dxa"/>
          </w:tcPr>
          <w:p w:rsidR="00226E8E" w:rsidRPr="000B67EE" w:rsidRDefault="000B67EE" w:rsidP="00226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Predmeti kod Prof. dr Vojislava Ilića</w:t>
            </w:r>
          </w:p>
        </w:tc>
        <w:tc>
          <w:tcPr>
            <w:tcW w:w="2247" w:type="dxa"/>
          </w:tcPr>
          <w:p w:rsidR="00226E8E" w:rsidRDefault="000B67EE" w:rsidP="00226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Vojislav Ilić</w:t>
            </w:r>
          </w:p>
        </w:tc>
        <w:tc>
          <w:tcPr>
            <w:tcW w:w="2254" w:type="dxa"/>
          </w:tcPr>
          <w:p w:rsidR="00226E8E" w:rsidRDefault="000B67EE" w:rsidP="00226E8E">
            <w:pPr>
              <w:jc w:val="center"/>
              <w:rPr>
                <w:sz w:val="28"/>
                <w:szCs w:val="28"/>
              </w:rPr>
            </w:pPr>
            <w:r w:rsidRPr="000B67E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24 januar</w:t>
            </w:r>
          </w:p>
          <w:p w:rsidR="000B67EE" w:rsidRPr="000B67EE" w:rsidRDefault="000B67EE" w:rsidP="00226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Katedra</w:t>
            </w:r>
          </w:p>
        </w:tc>
      </w:tr>
      <w:tr w:rsidR="00E84B42" w:rsidTr="00C22BCE">
        <w:tc>
          <w:tcPr>
            <w:tcW w:w="653" w:type="dxa"/>
          </w:tcPr>
          <w:p w:rsidR="00226E8E" w:rsidRPr="000B67EE" w:rsidRDefault="000B67EE" w:rsidP="00226E8E">
            <w:pPr>
              <w:jc w:val="center"/>
              <w:rPr>
                <w:sz w:val="28"/>
                <w:szCs w:val="28"/>
              </w:rPr>
            </w:pPr>
            <w:r w:rsidRPr="000B67EE">
              <w:rPr>
                <w:sz w:val="28"/>
                <w:szCs w:val="28"/>
              </w:rPr>
              <w:t>3</w:t>
            </w:r>
          </w:p>
        </w:tc>
        <w:tc>
          <w:tcPr>
            <w:tcW w:w="3908" w:type="dxa"/>
          </w:tcPr>
          <w:p w:rsidR="00226E8E" w:rsidRPr="000B67EE" w:rsidRDefault="000B67EE" w:rsidP="00226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Bolesti svinja</w:t>
            </w:r>
          </w:p>
        </w:tc>
        <w:tc>
          <w:tcPr>
            <w:tcW w:w="2247" w:type="dxa"/>
          </w:tcPr>
          <w:p w:rsidR="00226E8E" w:rsidRPr="000B67EE" w:rsidRDefault="000B67EE" w:rsidP="00226E8E">
            <w:pPr>
              <w:jc w:val="center"/>
              <w:rPr>
                <w:sz w:val="28"/>
                <w:szCs w:val="28"/>
              </w:rPr>
            </w:pPr>
            <w:r w:rsidRPr="000B67EE">
              <w:rPr>
                <w:sz w:val="28"/>
                <w:szCs w:val="28"/>
              </w:rPr>
              <w:t>Prof. dr</w:t>
            </w:r>
            <w:r>
              <w:rPr>
                <w:sz w:val="28"/>
                <w:szCs w:val="28"/>
              </w:rPr>
              <w:t xml:space="preserve"> Jovan Bojkovski</w:t>
            </w:r>
          </w:p>
        </w:tc>
        <w:tc>
          <w:tcPr>
            <w:tcW w:w="2254" w:type="dxa"/>
          </w:tcPr>
          <w:p w:rsidR="000B67EE" w:rsidRDefault="000B67EE" w:rsidP="000B67EE">
            <w:pPr>
              <w:jc w:val="center"/>
              <w:rPr>
                <w:sz w:val="28"/>
                <w:szCs w:val="28"/>
              </w:rPr>
            </w:pPr>
            <w:r w:rsidRPr="000B67E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25 januar</w:t>
            </w:r>
          </w:p>
          <w:p w:rsidR="00226E8E" w:rsidRDefault="000B67EE" w:rsidP="000B67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Katedra</w:t>
            </w:r>
          </w:p>
        </w:tc>
      </w:tr>
      <w:tr w:rsidR="00E84B42" w:rsidTr="00C22BCE">
        <w:tc>
          <w:tcPr>
            <w:tcW w:w="653" w:type="dxa"/>
          </w:tcPr>
          <w:p w:rsidR="00226E8E" w:rsidRPr="000B67EE" w:rsidRDefault="000B67EE" w:rsidP="00226E8E">
            <w:pPr>
              <w:jc w:val="center"/>
              <w:rPr>
                <w:sz w:val="28"/>
                <w:szCs w:val="28"/>
              </w:rPr>
            </w:pPr>
            <w:r w:rsidRPr="000B67EE">
              <w:rPr>
                <w:sz w:val="28"/>
                <w:szCs w:val="28"/>
              </w:rPr>
              <w:t>4</w:t>
            </w:r>
          </w:p>
        </w:tc>
        <w:tc>
          <w:tcPr>
            <w:tcW w:w="3908" w:type="dxa"/>
          </w:tcPr>
          <w:p w:rsidR="00226E8E" w:rsidRPr="000B67EE" w:rsidRDefault="00380D10" w:rsidP="00226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Predmeti kod Prof. dr Vitomira Ćupića</w:t>
            </w:r>
          </w:p>
        </w:tc>
        <w:tc>
          <w:tcPr>
            <w:tcW w:w="2247" w:type="dxa"/>
          </w:tcPr>
          <w:p w:rsidR="00226E8E" w:rsidRDefault="00380D10" w:rsidP="00226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Vitomir Ćupić</w:t>
            </w:r>
          </w:p>
        </w:tc>
        <w:tc>
          <w:tcPr>
            <w:tcW w:w="2254" w:type="dxa"/>
          </w:tcPr>
          <w:p w:rsidR="00226E8E" w:rsidRDefault="00380D10" w:rsidP="00226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januar</w:t>
            </w:r>
          </w:p>
          <w:p w:rsidR="00380D10" w:rsidRPr="00380D10" w:rsidRDefault="00380D10" w:rsidP="00226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predavanjima</w:t>
            </w:r>
          </w:p>
        </w:tc>
      </w:tr>
      <w:tr w:rsidR="00E84B42" w:rsidTr="00C22BCE">
        <w:tc>
          <w:tcPr>
            <w:tcW w:w="653" w:type="dxa"/>
          </w:tcPr>
          <w:p w:rsidR="00226E8E" w:rsidRPr="000B67EE" w:rsidRDefault="000B67EE" w:rsidP="00226E8E">
            <w:pPr>
              <w:jc w:val="center"/>
              <w:rPr>
                <w:sz w:val="28"/>
                <w:szCs w:val="28"/>
              </w:rPr>
            </w:pPr>
            <w:r w:rsidRPr="000B67EE">
              <w:rPr>
                <w:sz w:val="28"/>
                <w:szCs w:val="28"/>
              </w:rPr>
              <w:t>5</w:t>
            </w:r>
          </w:p>
        </w:tc>
        <w:tc>
          <w:tcPr>
            <w:tcW w:w="3908" w:type="dxa"/>
          </w:tcPr>
          <w:p w:rsidR="00226E8E" w:rsidRPr="000B67EE" w:rsidRDefault="00380D10" w:rsidP="00226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Molekularna biologija ćelije</w:t>
            </w:r>
          </w:p>
        </w:tc>
        <w:tc>
          <w:tcPr>
            <w:tcW w:w="2247" w:type="dxa"/>
          </w:tcPr>
          <w:p w:rsidR="00226E8E" w:rsidRPr="00380D10" w:rsidRDefault="00380D10" w:rsidP="00226E8E">
            <w:pPr>
              <w:jc w:val="center"/>
              <w:rPr>
                <w:sz w:val="28"/>
                <w:szCs w:val="28"/>
              </w:rPr>
            </w:pPr>
            <w:r w:rsidRPr="00380D10">
              <w:rPr>
                <w:sz w:val="28"/>
                <w:szCs w:val="28"/>
              </w:rPr>
              <w:t xml:space="preserve">Prof. dr </w:t>
            </w:r>
            <w:r>
              <w:rPr>
                <w:sz w:val="28"/>
                <w:szCs w:val="28"/>
              </w:rPr>
              <w:t>Anita Radovanović</w:t>
            </w:r>
          </w:p>
        </w:tc>
        <w:tc>
          <w:tcPr>
            <w:tcW w:w="2254" w:type="dxa"/>
          </w:tcPr>
          <w:p w:rsidR="00226E8E" w:rsidRPr="00380D10" w:rsidRDefault="00380D10" w:rsidP="00226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januar u terminu predavanja</w:t>
            </w:r>
          </w:p>
        </w:tc>
      </w:tr>
      <w:tr w:rsidR="00E84B42" w:rsidTr="00C22BCE">
        <w:tc>
          <w:tcPr>
            <w:tcW w:w="653" w:type="dxa"/>
          </w:tcPr>
          <w:p w:rsidR="00226E8E" w:rsidRPr="000B67EE" w:rsidRDefault="000B67EE" w:rsidP="00226E8E">
            <w:pPr>
              <w:jc w:val="center"/>
              <w:rPr>
                <w:sz w:val="28"/>
                <w:szCs w:val="28"/>
              </w:rPr>
            </w:pPr>
            <w:r w:rsidRPr="000B67EE">
              <w:rPr>
                <w:sz w:val="28"/>
                <w:szCs w:val="28"/>
              </w:rPr>
              <w:t>6</w:t>
            </w:r>
          </w:p>
        </w:tc>
        <w:tc>
          <w:tcPr>
            <w:tcW w:w="3908" w:type="dxa"/>
          </w:tcPr>
          <w:p w:rsidR="00226E8E" w:rsidRDefault="00380D10" w:rsidP="00226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Radiološka ultrazvučna i endoskopska  dijagnostika</w:t>
            </w:r>
          </w:p>
          <w:p w:rsidR="00380D10" w:rsidRPr="000B67EE" w:rsidRDefault="00380D10" w:rsidP="00226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Fizikalna terapija</w:t>
            </w:r>
          </w:p>
        </w:tc>
        <w:tc>
          <w:tcPr>
            <w:tcW w:w="2247" w:type="dxa"/>
          </w:tcPr>
          <w:p w:rsidR="00226E8E" w:rsidRPr="00380D10" w:rsidRDefault="00380D10" w:rsidP="00226E8E">
            <w:pPr>
              <w:jc w:val="center"/>
              <w:rPr>
                <w:sz w:val="28"/>
                <w:szCs w:val="28"/>
              </w:rPr>
            </w:pPr>
            <w:r w:rsidRPr="00380D10">
              <w:rPr>
                <w:sz w:val="28"/>
                <w:szCs w:val="28"/>
              </w:rPr>
              <w:t>Prof. dr Nikola Krstić</w:t>
            </w:r>
          </w:p>
        </w:tc>
        <w:tc>
          <w:tcPr>
            <w:tcW w:w="2254" w:type="dxa"/>
          </w:tcPr>
          <w:p w:rsidR="00380D10" w:rsidRDefault="00380D10" w:rsidP="00380D10">
            <w:pPr>
              <w:jc w:val="center"/>
              <w:rPr>
                <w:sz w:val="28"/>
                <w:szCs w:val="28"/>
              </w:rPr>
            </w:pPr>
            <w:r w:rsidRPr="000B67E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24 januar</w:t>
            </w:r>
          </w:p>
          <w:p w:rsidR="00226E8E" w:rsidRDefault="00380D10" w:rsidP="00380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Katedra</w:t>
            </w:r>
          </w:p>
          <w:p w:rsidR="00380D10" w:rsidRDefault="00380D10" w:rsidP="00380D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od 10 – 13h</w:t>
            </w:r>
          </w:p>
        </w:tc>
      </w:tr>
      <w:tr w:rsidR="00E84B42" w:rsidTr="00C22BCE">
        <w:tc>
          <w:tcPr>
            <w:tcW w:w="653" w:type="dxa"/>
          </w:tcPr>
          <w:p w:rsidR="00226E8E" w:rsidRPr="000B67EE" w:rsidRDefault="000B67EE" w:rsidP="00226E8E">
            <w:pPr>
              <w:jc w:val="center"/>
              <w:rPr>
                <w:sz w:val="28"/>
                <w:szCs w:val="28"/>
              </w:rPr>
            </w:pPr>
            <w:r w:rsidRPr="000B67EE">
              <w:rPr>
                <w:sz w:val="28"/>
                <w:szCs w:val="28"/>
              </w:rPr>
              <w:t>7</w:t>
            </w:r>
          </w:p>
        </w:tc>
        <w:tc>
          <w:tcPr>
            <w:tcW w:w="3908" w:type="dxa"/>
          </w:tcPr>
          <w:p w:rsidR="00226E8E" w:rsidRPr="000B67EE" w:rsidRDefault="00380D10" w:rsidP="00226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Menadžment u veterinarstvu</w:t>
            </w:r>
          </w:p>
        </w:tc>
        <w:tc>
          <w:tcPr>
            <w:tcW w:w="2247" w:type="dxa"/>
          </w:tcPr>
          <w:p w:rsidR="00226E8E" w:rsidRPr="00380D10" w:rsidRDefault="00380D10" w:rsidP="00226E8E">
            <w:pPr>
              <w:jc w:val="center"/>
              <w:rPr>
                <w:sz w:val="28"/>
                <w:szCs w:val="28"/>
              </w:rPr>
            </w:pPr>
            <w:r w:rsidRPr="00380D10">
              <w:rPr>
                <w:sz w:val="28"/>
                <w:szCs w:val="28"/>
              </w:rPr>
              <w:t xml:space="preserve">Prof. dr </w:t>
            </w:r>
            <w:r>
              <w:rPr>
                <w:sz w:val="28"/>
                <w:szCs w:val="28"/>
              </w:rPr>
              <w:t>Drago Nedić</w:t>
            </w:r>
          </w:p>
        </w:tc>
        <w:tc>
          <w:tcPr>
            <w:tcW w:w="2254" w:type="dxa"/>
          </w:tcPr>
          <w:p w:rsidR="00226E8E" w:rsidRPr="00380D10" w:rsidRDefault="00380D10" w:rsidP="00226E8E">
            <w:pPr>
              <w:jc w:val="center"/>
              <w:rPr>
                <w:sz w:val="28"/>
                <w:szCs w:val="28"/>
              </w:rPr>
            </w:pPr>
            <w:r w:rsidRPr="00380D10">
              <w:rPr>
                <w:sz w:val="28"/>
                <w:szCs w:val="28"/>
              </w:rPr>
              <w:t>24. januar</w:t>
            </w:r>
            <w:r>
              <w:rPr>
                <w:sz w:val="28"/>
                <w:szCs w:val="28"/>
              </w:rPr>
              <w:t xml:space="preserve"> u terminu predavanja 14h</w:t>
            </w:r>
          </w:p>
        </w:tc>
      </w:tr>
      <w:tr w:rsidR="00380D10" w:rsidTr="00C22BCE">
        <w:tc>
          <w:tcPr>
            <w:tcW w:w="653" w:type="dxa"/>
          </w:tcPr>
          <w:p w:rsidR="00226E8E" w:rsidRPr="000B67EE" w:rsidRDefault="000B67EE" w:rsidP="00F87448">
            <w:pPr>
              <w:jc w:val="center"/>
              <w:rPr>
                <w:sz w:val="28"/>
                <w:szCs w:val="28"/>
              </w:rPr>
            </w:pPr>
            <w:r w:rsidRPr="000B67EE">
              <w:rPr>
                <w:sz w:val="28"/>
                <w:szCs w:val="28"/>
              </w:rPr>
              <w:t>8</w:t>
            </w:r>
          </w:p>
        </w:tc>
        <w:tc>
          <w:tcPr>
            <w:tcW w:w="3908" w:type="dxa"/>
          </w:tcPr>
          <w:p w:rsidR="00226E8E" w:rsidRDefault="00380D10" w:rsidP="00F8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Ponašanje  i molekularna ekologija pčela</w:t>
            </w:r>
          </w:p>
          <w:p w:rsidR="00380D10" w:rsidRDefault="00E84B42" w:rsidP="00F8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Ponašanje i molekularna ekologija divljih životinja</w:t>
            </w:r>
          </w:p>
          <w:p w:rsidR="00E84B42" w:rsidRDefault="00E84B42" w:rsidP="00F8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Mol. markeri u analizi i detekciji rasne pripadnosti i pedigrea</w:t>
            </w:r>
          </w:p>
          <w:p w:rsidR="00E84B42" w:rsidRPr="000B67EE" w:rsidRDefault="00E84B42" w:rsidP="00F8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Molekularno-genetička dijagnostika u vet. medicini</w:t>
            </w:r>
          </w:p>
        </w:tc>
        <w:tc>
          <w:tcPr>
            <w:tcW w:w="2247" w:type="dxa"/>
          </w:tcPr>
          <w:p w:rsidR="00226E8E" w:rsidRPr="00E84B42" w:rsidRDefault="00E84B42" w:rsidP="00F87448">
            <w:pPr>
              <w:jc w:val="center"/>
              <w:rPr>
                <w:sz w:val="28"/>
                <w:szCs w:val="28"/>
              </w:rPr>
            </w:pPr>
            <w:r w:rsidRPr="00E84B42">
              <w:rPr>
                <w:sz w:val="28"/>
                <w:szCs w:val="28"/>
              </w:rPr>
              <w:t>Prof. dr Zoran Stanimirović</w:t>
            </w:r>
          </w:p>
          <w:p w:rsidR="00E84B42" w:rsidRDefault="00E84B42" w:rsidP="00F87448">
            <w:pPr>
              <w:jc w:val="center"/>
              <w:rPr>
                <w:b/>
                <w:sz w:val="28"/>
                <w:szCs w:val="28"/>
              </w:rPr>
            </w:pPr>
            <w:r w:rsidRPr="00E84B42">
              <w:rPr>
                <w:sz w:val="28"/>
                <w:szCs w:val="28"/>
              </w:rPr>
              <w:t>Prof. dr Jevrosima Stevanović</w:t>
            </w:r>
          </w:p>
        </w:tc>
        <w:tc>
          <w:tcPr>
            <w:tcW w:w="2254" w:type="dxa"/>
          </w:tcPr>
          <w:p w:rsidR="00226E8E" w:rsidRPr="00E84B42" w:rsidRDefault="00E84B42" w:rsidP="00F87448">
            <w:pPr>
              <w:jc w:val="center"/>
              <w:rPr>
                <w:sz w:val="28"/>
                <w:szCs w:val="28"/>
              </w:rPr>
            </w:pPr>
            <w:r w:rsidRPr="00E84B42">
              <w:rPr>
                <w:sz w:val="28"/>
                <w:szCs w:val="28"/>
              </w:rPr>
              <w:t>21. januar</w:t>
            </w:r>
          </w:p>
          <w:p w:rsidR="00E84B42" w:rsidRPr="00E84B42" w:rsidRDefault="00E84B42" w:rsidP="00F87448">
            <w:pPr>
              <w:jc w:val="center"/>
              <w:rPr>
                <w:sz w:val="28"/>
                <w:szCs w:val="28"/>
              </w:rPr>
            </w:pPr>
            <w:r w:rsidRPr="00E84B42">
              <w:rPr>
                <w:sz w:val="28"/>
                <w:szCs w:val="28"/>
              </w:rPr>
              <w:t>Katedra</w:t>
            </w:r>
          </w:p>
          <w:p w:rsidR="00E84B42" w:rsidRDefault="00E84B42" w:rsidP="00F87448">
            <w:pPr>
              <w:jc w:val="center"/>
              <w:rPr>
                <w:b/>
                <w:sz w:val="28"/>
                <w:szCs w:val="28"/>
              </w:rPr>
            </w:pPr>
            <w:r w:rsidRPr="00E84B42">
              <w:rPr>
                <w:sz w:val="28"/>
                <w:szCs w:val="28"/>
              </w:rPr>
              <w:t>09h</w:t>
            </w:r>
          </w:p>
        </w:tc>
      </w:tr>
      <w:tr w:rsidR="00380D10" w:rsidTr="00C22BCE">
        <w:tc>
          <w:tcPr>
            <w:tcW w:w="653" w:type="dxa"/>
          </w:tcPr>
          <w:p w:rsidR="00226E8E" w:rsidRPr="000B67EE" w:rsidRDefault="000B67EE" w:rsidP="00F87448">
            <w:pPr>
              <w:jc w:val="center"/>
              <w:rPr>
                <w:sz w:val="28"/>
                <w:szCs w:val="28"/>
              </w:rPr>
            </w:pPr>
            <w:r w:rsidRPr="000B67EE">
              <w:rPr>
                <w:sz w:val="28"/>
                <w:szCs w:val="28"/>
              </w:rPr>
              <w:t>9</w:t>
            </w:r>
          </w:p>
        </w:tc>
        <w:tc>
          <w:tcPr>
            <w:tcW w:w="3908" w:type="dxa"/>
          </w:tcPr>
          <w:p w:rsidR="00226E8E" w:rsidRPr="000B67EE" w:rsidRDefault="00E84B42" w:rsidP="00F8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Metodologija istraživačkog rada</w:t>
            </w:r>
          </w:p>
        </w:tc>
        <w:tc>
          <w:tcPr>
            <w:tcW w:w="2247" w:type="dxa"/>
          </w:tcPr>
          <w:p w:rsidR="00226E8E" w:rsidRPr="00E84B42" w:rsidRDefault="00E84B42" w:rsidP="00F87448">
            <w:pPr>
              <w:jc w:val="center"/>
              <w:rPr>
                <w:sz w:val="28"/>
                <w:szCs w:val="28"/>
              </w:rPr>
            </w:pPr>
            <w:r w:rsidRPr="00E84B42">
              <w:rPr>
                <w:sz w:val="28"/>
                <w:szCs w:val="28"/>
              </w:rPr>
              <w:t>Prof. dr Miodrag Lazarević</w:t>
            </w:r>
          </w:p>
        </w:tc>
        <w:tc>
          <w:tcPr>
            <w:tcW w:w="2254" w:type="dxa"/>
          </w:tcPr>
          <w:p w:rsidR="00226E8E" w:rsidRDefault="00E84B42" w:rsidP="00F87448">
            <w:pPr>
              <w:jc w:val="center"/>
              <w:rPr>
                <w:sz w:val="28"/>
                <w:szCs w:val="28"/>
              </w:rPr>
            </w:pPr>
            <w:r w:rsidRPr="00E84B42">
              <w:rPr>
                <w:sz w:val="28"/>
                <w:szCs w:val="28"/>
              </w:rPr>
              <w:t>24.</w:t>
            </w:r>
            <w:r>
              <w:rPr>
                <w:sz w:val="28"/>
                <w:szCs w:val="28"/>
              </w:rPr>
              <w:t xml:space="preserve"> januara</w:t>
            </w:r>
          </w:p>
          <w:p w:rsidR="00E84B42" w:rsidRDefault="00E84B42" w:rsidP="00F8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30h</w:t>
            </w:r>
          </w:p>
          <w:p w:rsidR="00E84B42" w:rsidRPr="00E84B42" w:rsidRDefault="00E84B42" w:rsidP="00F8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Predavaonica za postdiplomske studije</w:t>
            </w:r>
          </w:p>
        </w:tc>
      </w:tr>
      <w:tr w:rsidR="00380D10" w:rsidTr="00C22BCE">
        <w:tc>
          <w:tcPr>
            <w:tcW w:w="653" w:type="dxa"/>
          </w:tcPr>
          <w:p w:rsidR="00226E8E" w:rsidRPr="000B67EE" w:rsidRDefault="000B67EE" w:rsidP="00F87448">
            <w:pPr>
              <w:jc w:val="center"/>
              <w:rPr>
                <w:sz w:val="28"/>
                <w:szCs w:val="28"/>
              </w:rPr>
            </w:pPr>
            <w:r w:rsidRPr="000B67E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908" w:type="dxa"/>
          </w:tcPr>
          <w:p w:rsidR="00226E8E" w:rsidRPr="000B67EE" w:rsidRDefault="00E84B42" w:rsidP="00F8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Integracije metabolizma i funkcije</w:t>
            </w:r>
            <w:r w:rsidR="00C56EA4">
              <w:rPr>
                <w:sz w:val="28"/>
                <w:szCs w:val="28"/>
              </w:rPr>
              <w:t xml:space="preserve"> organa domaćih životinja (Napomena: uslov za dobijanje potpisa je predata prva verzija Seminarskog rada)</w:t>
            </w:r>
          </w:p>
        </w:tc>
        <w:tc>
          <w:tcPr>
            <w:tcW w:w="2247" w:type="dxa"/>
          </w:tcPr>
          <w:p w:rsidR="00226E8E" w:rsidRPr="00C56EA4" w:rsidRDefault="00C56EA4" w:rsidP="00F87448">
            <w:pPr>
              <w:jc w:val="center"/>
              <w:rPr>
                <w:sz w:val="28"/>
                <w:szCs w:val="28"/>
              </w:rPr>
            </w:pPr>
            <w:r w:rsidRPr="00C56EA4">
              <w:rPr>
                <w:sz w:val="28"/>
                <w:szCs w:val="28"/>
              </w:rPr>
              <w:t>Prof. dr Ivan Jovanović</w:t>
            </w:r>
          </w:p>
        </w:tc>
        <w:tc>
          <w:tcPr>
            <w:tcW w:w="2254" w:type="dxa"/>
          </w:tcPr>
          <w:p w:rsidR="00226E8E" w:rsidRDefault="00C56EA4" w:rsidP="00F87448">
            <w:pPr>
              <w:jc w:val="center"/>
              <w:rPr>
                <w:sz w:val="28"/>
                <w:szCs w:val="28"/>
              </w:rPr>
            </w:pPr>
            <w:r w:rsidRPr="00C56EA4">
              <w:rPr>
                <w:sz w:val="28"/>
                <w:szCs w:val="28"/>
              </w:rPr>
              <w:t xml:space="preserve">22. 01. </w:t>
            </w:r>
          </w:p>
          <w:p w:rsidR="00C56EA4" w:rsidRDefault="00C56EA4" w:rsidP="00F8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11h</w:t>
            </w:r>
          </w:p>
          <w:p w:rsidR="00EB62D2" w:rsidRDefault="00EB62D2" w:rsidP="00F8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Katedra</w:t>
            </w:r>
          </w:p>
          <w:p w:rsidR="00EB62D2" w:rsidRDefault="00EB62D2" w:rsidP="00F8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Predavaonica za </w:t>
            </w:r>
          </w:p>
          <w:p w:rsidR="00EB62D2" w:rsidRPr="00C56EA4" w:rsidRDefault="00EB62D2" w:rsidP="00F8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Postdipl.</w:t>
            </w:r>
          </w:p>
        </w:tc>
      </w:tr>
      <w:tr w:rsidR="00380D10" w:rsidTr="00C22BCE">
        <w:tc>
          <w:tcPr>
            <w:tcW w:w="653" w:type="dxa"/>
          </w:tcPr>
          <w:p w:rsidR="00226E8E" w:rsidRPr="000B67EE" w:rsidRDefault="000B67EE" w:rsidP="00F87448">
            <w:pPr>
              <w:jc w:val="center"/>
              <w:rPr>
                <w:sz w:val="28"/>
                <w:szCs w:val="28"/>
              </w:rPr>
            </w:pPr>
            <w:r w:rsidRPr="000B67EE">
              <w:rPr>
                <w:sz w:val="28"/>
                <w:szCs w:val="28"/>
              </w:rPr>
              <w:t>11</w:t>
            </w:r>
          </w:p>
        </w:tc>
        <w:tc>
          <w:tcPr>
            <w:tcW w:w="3908" w:type="dxa"/>
          </w:tcPr>
          <w:p w:rsidR="00226E8E" w:rsidRPr="000B67EE" w:rsidRDefault="00560A97" w:rsidP="00F8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Predmeti koje vodi Prof. dr Radmila Resanović</w:t>
            </w:r>
          </w:p>
        </w:tc>
        <w:tc>
          <w:tcPr>
            <w:tcW w:w="2247" w:type="dxa"/>
          </w:tcPr>
          <w:p w:rsidR="00226E8E" w:rsidRPr="00560A97" w:rsidRDefault="00560A97" w:rsidP="00F8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Radmila Resanović</w:t>
            </w:r>
          </w:p>
        </w:tc>
        <w:tc>
          <w:tcPr>
            <w:tcW w:w="2254" w:type="dxa"/>
          </w:tcPr>
          <w:p w:rsidR="00226E8E" w:rsidRDefault="00560A97" w:rsidP="00F87448">
            <w:pPr>
              <w:jc w:val="center"/>
              <w:rPr>
                <w:sz w:val="28"/>
                <w:szCs w:val="28"/>
              </w:rPr>
            </w:pPr>
            <w:r w:rsidRPr="00560A97">
              <w:rPr>
                <w:sz w:val="28"/>
                <w:szCs w:val="28"/>
              </w:rPr>
              <w:t>23. i 24. 01.</w:t>
            </w:r>
          </w:p>
          <w:p w:rsidR="00560A97" w:rsidRDefault="00560A97" w:rsidP="00F8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Katedra</w:t>
            </w:r>
          </w:p>
          <w:p w:rsidR="00560A97" w:rsidRPr="00560A97" w:rsidRDefault="00560A97" w:rsidP="00F8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09 -10h</w:t>
            </w:r>
          </w:p>
        </w:tc>
      </w:tr>
      <w:tr w:rsidR="00380D10" w:rsidTr="00C22BCE">
        <w:tc>
          <w:tcPr>
            <w:tcW w:w="653" w:type="dxa"/>
          </w:tcPr>
          <w:p w:rsidR="00226E8E" w:rsidRPr="000B67EE" w:rsidRDefault="000B67EE" w:rsidP="00F87448">
            <w:pPr>
              <w:jc w:val="center"/>
              <w:rPr>
                <w:sz w:val="28"/>
                <w:szCs w:val="28"/>
              </w:rPr>
            </w:pPr>
            <w:r w:rsidRPr="000B67EE">
              <w:rPr>
                <w:sz w:val="28"/>
                <w:szCs w:val="28"/>
              </w:rPr>
              <w:t>12</w:t>
            </w:r>
          </w:p>
        </w:tc>
        <w:tc>
          <w:tcPr>
            <w:tcW w:w="3908" w:type="dxa"/>
          </w:tcPr>
          <w:p w:rsidR="00226E8E" w:rsidRPr="000B67EE" w:rsidRDefault="00560A97" w:rsidP="00F8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Zaštita životne sredine</w:t>
            </w:r>
          </w:p>
        </w:tc>
        <w:tc>
          <w:tcPr>
            <w:tcW w:w="2247" w:type="dxa"/>
          </w:tcPr>
          <w:p w:rsidR="00226E8E" w:rsidRPr="00EB62D2" w:rsidRDefault="00560A97" w:rsidP="00F87448">
            <w:pPr>
              <w:jc w:val="center"/>
              <w:rPr>
                <w:sz w:val="28"/>
                <w:szCs w:val="28"/>
              </w:rPr>
            </w:pPr>
            <w:r w:rsidRPr="00EB62D2">
              <w:rPr>
                <w:sz w:val="28"/>
                <w:szCs w:val="28"/>
              </w:rPr>
              <w:t>Prof. dr Radmila Teodorović</w:t>
            </w:r>
          </w:p>
        </w:tc>
        <w:tc>
          <w:tcPr>
            <w:tcW w:w="2254" w:type="dxa"/>
          </w:tcPr>
          <w:p w:rsidR="00226E8E" w:rsidRDefault="00560A97" w:rsidP="00F87448">
            <w:pPr>
              <w:jc w:val="center"/>
              <w:rPr>
                <w:sz w:val="28"/>
                <w:szCs w:val="28"/>
              </w:rPr>
            </w:pPr>
            <w:r w:rsidRPr="00560A97">
              <w:rPr>
                <w:sz w:val="28"/>
                <w:szCs w:val="28"/>
              </w:rPr>
              <w:t>23. 01</w:t>
            </w:r>
          </w:p>
          <w:p w:rsidR="00560A97" w:rsidRPr="00560A97" w:rsidRDefault="00560A97" w:rsidP="00F8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</w:t>
            </w:r>
          </w:p>
        </w:tc>
      </w:tr>
      <w:tr w:rsidR="00380D10" w:rsidTr="00C22BCE">
        <w:tc>
          <w:tcPr>
            <w:tcW w:w="653" w:type="dxa"/>
          </w:tcPr>
          <w:p w:rsidR="00226E8E" w:rsidRPr="000B67EE" w:rsidRDefault="000B67EE" w:rsidP="00F87448">
            <w:pPr>
              <w:jc w:val="center"/>
              <w:rPr>
                <w:sz w:val="28"/>
                <w:szCs w:val="28"/>
              </w:rPr>
            </w:pPr>
            <w:r w:rsidRPr="000B67EE">
              <w:rPr>
                <w:sz w:val="28"/>
                <w:szCs w:val="28"/>
              </w:rPr>
              <w:t>13</w:t>
            </w:r>
          </w:p>
        </w:tc>
        <w:tc>
          <w:tcPr>
            <w:tcW w:w="3908" w:type="dxa"/>
          </w:tcPr>
          <w:p w:rsidR="00226E8E" w:rsidRPr="000B67EE" w:rsidRDefault="00EB62D2" w:rsidP="00F8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Patologija i klin. manifestacije bolesti</w:t>
            </w:r>
          </w:p>
        </w:tc>
        <w:tc>
          <w:tcPr>
            <w:tcW w:w="2247" w:type="dxa"/>
          </w:tcPr>
          <w:p w:rsidR="00226E8E" w:rsidRPr="00EB62D2" w:rsidRDefault="00EB62D2" w:rsidP="00F87448">
            <w:pPr>
              <w:jc w:val="center"/>
              <w:rPr>
                <w:sz w:val="28"/>
                <w:szCs w:val="28"/>
              </w:rPr>
            </w:pPr>
            <w:r w:rsidRPr="00EB62D2">
              <w:rPr>
                <w:sz w:val="28"/>
                <w:szCs w:val="28"/>
              </w:rPr>
              <w:t>Prof. dr Sanja Aleksić</w:t>
            </w:r>
            <w:r>
              <w:rPr>
                <w:sz w:val="28"/>
                <w:szCs w:val="28"/>
              </w:rPr>
              <w:t xml:space="preserve"> Kovačević</w:t>
            </w:r>
          </w:p>
        </w:tc>
        <w:tc>
          <w:tcPr>
            <w:tcW w:w="2254" w:type="dxa"/>
          </w:tcPr>
          <w:p w:rsidR="00226E8E" w:rsidRDefault="00EB62D2" w:rsidP="00F8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– 23 januar</w:t>
            </w:r>
          </w:p>
          <w:p w:rsidR="00EB62D2" w:rsidRPr="00EB62D2" w:rsidRDefault="00EB62D2" w:rsidP="00F8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12-14h</w:t>
            </w:r>
          </w:p>
        </w:tc>
      </w:tr>
      <w:tr w:rsidR="00380D10" w:rsidTr="00C22BCE">
        <w:tc>
          <w:tcPr>
            <w:tcW w:w="653" w:type="dxa"/>
          </w:tcPr>
          <w:p w:rsidR="00226E8E" w:rsidRPr="000B67EE" w:rsidRDefault="000B67EE" w:rsidP="00F87448">
            <w:pPr>
              <w:jc w:val="center"/>
              <w:rPr>
                <w:sz w:val="28"/>
                <w:szCs w:val="28"/>
              </w:rPr>
            </w:pPr>
            <w:r w:rsidRPr="000B67EE">
              <w:rPr>
                <w:sz w:val="28"/>
                <w:szCs w:val="28"/>
              </w:rPr>
              <w:t>14</w:t>
            </w:r>
          </w:p>
        </w:tc>
        <w:tc>
          <w:tcPr>
            <w:tcW w:w="3908" w:type="dxa"/>
          </w:tcPr>
          <w:p w:rsidR="00226E8E" w:rsidRPr="000B67EE" w:rsidRDefault="00EB62D2" w:rsidP="00F8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Eksperimentalne životinje i eksperimentalni modeli</w:t>
            </w:r>
          </w:p>
        </w:tc>
        <w:tc>
          <w:tcPr>
            <w:tcW w:w="2247" w:type="dxa"/>
          </w:tcPr>
          <w:p w:rsidR="00226E8E" w:rsidRPr="00BB646E" w:rsidRDefault="00BB646E" w:rsidP="00F87448">
            <w:pPr>
              <w:jc w:val="center"/>
              <w:rPr>
                <w:sz w:val="28"/>
                <w:szCs w:val="28"/>
              </w:rPr>
            </w:pPr>
            <w:r w:rsidRPr="00BB646E">
              <w:rPr>
                <w:sz w:val="28"/>
                <w:szCs w:val="28"/>
              </w:rPr>
              <w:t xml:space="preserve">Prof. dr </w:t>
            </w:r>
            <w:r>
              <w:rPr>
                <w:sz w:val="28"/>
                <w:szCs w:val="28"/>
              </w:rPr>
              <w:t>Marijana Vučinić</w:t>
            </w:r>
          </w:p>
        </w:tc>
        <w:tc>
          <w:tcPr>
            <w:tcW w:w="2254" w:type="dxa"/>
          </w:tcPr>
          <w:p w:rsidR="00226E8E" w:rsidRDefault="00BB646E" w:rsidP="00F87448">
            <w:pPr>
              <w:jc w:val="center"/>
              <w:rPr>
                <w:sz w:val="28"/>
                <w:szCs w:val="28"/>
              </w:rPr>
            </w:pPr>
            <w:r w:rsidRPr="00BB646E">
              <w:rPr>
                <w:sz w:val="28"/>
                <w:szCs w:val="28"/>
              </w:rPr>
              <w:t>20. januar</w:t>
            </w:r>
          </w:p>
          <w:p w:rsidR="00BB646E" w:rsidRPr="00BB646E" w:rsidRDefault="00BB646E" w:rsidP="00F8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vreme prdavanja 12h</w:t>
            </w:r>
          </w:p>
        </w:tc>
      </w:tr>
      <w:tr w:rsidR="00380D10" w:rsidTr="00C22BCE">
        <w:tc>
          <w:tcPr>
            <w:tcW w:w="653" w:type="dxa"/>
          </w:tcPr>
          <w:p w:rsidR="00226E8E" w:rsidRPr="000B67EE" w:rsidRDefault="000B67EE" w:rsidP="00F87448">
            <w:pPr>
              <w:jc w:val="center"/>
              <w:rPr>
                <w:sz w:val="28"/>
                <w:szCs w:val="28"/>
              </w:rPr>
            </w:pPr>
            <w:r w:rsidRPr="000B67EE">
              <w:rPr>
                <w:sz w:val="28"/>
                <w:szCs w:val="28"/>
              </w:rPr>
              <w:t>15</w:t>
            </w:r>
          </w:p>
        </w:tc>
        <w:tc>
          <w:tcPr>
            <w:tcW w:w="3908" w:type="dxa"/>
          </w:tcPr>
          <w:p w:rsidR="00226E8E" w:rsidRPr="000B67EE" w:rsidRDefault="00BB646E" w:rsidP="00F8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Sastav i osobine namirnica</w:t>
            </w:r>
          </w:p>
        </w:tc>
        <w:tc>
          <w:tcPr>
            <w:tcW w:w="2247" w:type="dxa"/>
          </w:tcPr>
          <w:p w:rsidR="00226E8E" w:rsidRPr="00BB646E" w:rsidRDefault="00BB646E" w:rsidP="00F87448">
            <w:pPr>
              <w:jc w:val="center"/>
              <w:rPr>
                <w:sz w:val="28"/>
                <w:szCs w:val="28"/>
              </w:rPr>
            </w:pPr>
            <w:r w:rsidRPr="00BB646E">
              <w:rPr>
                <w:sz w:val="28"/>
                <w:szCs w:val="28"/>
              </w:rPr>
              <w:t>Prof. dr Dragan Vasilev</w:t>
            </w:r>
          </w:p>
        </w:tc>
        <w:tc>
          <w:tcPr>
            <w:tcW w:w="2254" w:type="dxa"/>
          </w:tcPr>
          <w:p w:rsidR="00226E8E" w:rsidRPr="00BB646E" w:rsidRDefault="00BB646E" w:rsidP="00F87448">
            <w:pPr>
              <w:jc w:val="center"/>
              <w:rPr>
                <w:sz w:val="28"/>
                <w:szCs w:val="28"/>
              </w:rPr>
            </w:pPr>
            <w:r w:rsidRPr="00BB646E">
              <w:rPr>
                <w:sz w:val="28"/>
                <w:szCs w:val="28"/>
              </w:rPr>
              <w:t xml:space="preserve">24. 01. </w:t>
            </w:r>
          </w:p>
          <w:p w:rsidR="00BB646E" w:rsidRDefault="00BB646E" w:rsidP="00F87448">
            <w:pPr>
              <w:jc w:val="center"/>
              <w:rPr>
                <w:b/>
                <w:sz w:val="28"/>
                <w:szCs w:val="28"/>
              </w:rPr>
            </w:pPr>
            <w:r w:rsidRPr="00BB646E">
              <w:rPr>
                <w:sz w:val="28"/>
                <w:szCs w:val="28"/>
              </w:rPr>
              <w:t>Katedra</w:t>
            </w:r>
          </w:p>
        </w:tc>
      </w:tr>
      <w:tr w:rsidR="00380D10" w:rsidTr="00C22BCE">
        <w:tc>
          <w:tcPr>
            <w:tcW w:w="653" w:type="dxa"/>
          </w:tcPr>
          <w:p w:rsidR="00226E8E" w:rsidRPr="000B67EE" w:rsidRDefault="000B67EE" w:rsidP="00F87448">
            <w:pPr>
              <w:jc w:val="center"/>
              <w:rPr>
                <w:sz w:val="28"/>
                <w:szCs w:val="28"/>
              </w:rPr>
            </w:pPr>
            <w:r w:rsidRPr="000B67EE">
              <w:rPr>
                <w:sz w:val="28"/>
                <w:szCs w:val="28"/>
              </w:rPr>
              <w:t>16</w:t>
            </w:r>
          </w:p>
        </w:tc>
        <w:tc>
          <w:tcPr>
            <w:tcW w:w="3908" w:type="dxa"/>
          </w:tcPr>
          <w:p w:rsidR="00226E8E" w:rsidRDefault="001D5ED0" w:rsidP="00F8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Infekcija i mehanizmi odbrane organizma od infektivnih agenasa</w:t>
            </w:r>
          </w:p>
          <w:p w:rsidR="001D5ED0" w:rsidRPr="000B67EE" w:rsidRDefault="001D5ED0" w:rsidP="00F87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Metode mikrobiološke i imunološke dijagnostike</w:t>
            </w:r>
          </w:p>
        </w:tc>
        <w:tc>
          <w:tcPr>
            <w:tcW w:w="2247" w:type="dxa"/>
          </w:tcPr>
          <w:p w:rsidR="00226E8E" w:rsidRPr="001D5ED0" w:rsidRDefault="001D5ED0" w:rsidP="00F87448">
            <w:pPr>
              <w:jc w:val="center"/>
              <w:rPr>
                <w:sz w:val="28"/>
                <w:szCs w:val="28"/>
              </w:rPr>
            </w:pPr>
            <w:r w:rsidRPr="001D5ED0">
              <w:rPr>
                <w:sz w:val="28"/>
                <w:szCs w:val="28"/>
              </w:rPr>
              <w:t>Prof. dr Nenad Milić</w:t>
            </w:r>
          </w:p>
        </w:tc>
        <w:tc>
          <w:tcPr>
            <w:tcW w:w="2254" w:type="dxa"/>
          </w:tcPr>
          <w:p w:rsidR="00226E8E" w:rsidRPr="001D5ED0" w:rsidRDefault="001D5ED0" w:rsidP="00F87448">
            <w:pPr>
              <w:jc w:val="center"/>
              <w:rPr>
                <w:sz w:val="28"/>
                <w:szCs w:val="28"/>
              </w:rPr>
            </w:pPr>
            <w:r w:rsidRPr="001D5ED0">
              <w:rPr>
                <w:sz w:val="28"/>
                <w:szCs w:val="28"/>
              </w:rPr>
              <w:t>22.01.2020.</w:t>
            </w:r>
          </w:p>
          <w:p w:rsidR="001D5ED0" w:rsidRPr="001D5ED0" w:rsidRDefault="001D5ED0" w:rsidP="00F87448">
            <w:pPr>
              <w:jc w:val="center"/>
              <w:rPr>
                <w:sz w:val="28"/>
                <w:szCs w:val="28"/>
              </w:rPr>
            </w:pPr>
            <w:r w:rsidRPr="001D5ED0">
              <w:rPr>
                <w:sz w:val="28"/>
                <w:szCs w:val="28"/>
              </w:rPr>
              <w:t xml:space="preserve">Katedra </w:t>
            </w:r>
          </w:p>
          <w:p w:rsidR="001D5ED0" w:rsidRPr="001D5ED0" w:rsidRDefault="001D5ED0" w:rsidP="00F87448">
            <w:pPr>
              <w:jc w:val="center"/>
              <w:rPr>
                <w:sz w:val="28"/>
                <w:szCs w:val="28"/>
              </w:rPr>
            </w:pPr>
            <w:r w:rsidRPr="001D5ED0">
              <w:rPr>
                <w:sz w:val="28"/>
                <w:szCs w:val="28"/>
              </w:rPr>
              <w:t>9h</w:t>
            </w:r>
          </w:p>
        </w:tc>
      </w:tr>
      <w:tr w:rsidR="00380D10" w:rsidTr="00C22BCE">
        <w:tc>
          <w:tcPr>
            <w:tcW w:w="653" w:type="dxa"/>
          </w:tcPr>
          <w:p w:rsidR="00226E8E" w:rsidRPr="000B67EE" w:rsidRDefault="000B67EE" w:rsidP="00F87448">
            <w:pPr>
              <w:jc w:val="center"/>
              <w:rPr>
                <w:sz w:val="28"/>
                <w:szCs w:val="28"/>
              </w:rPr>
            </w:pPr>
            <w:r w:rsidRPr="000B67EE">
              <w:rPr>
                <w:sz w:val="28"/>
                <w:szCs w:val="28"/>
              </w:rPr>
              <w:t>17</w:t>
            </w:r>
          </w:p>
        </w:tc>
        <w:tc>
          <w:tcPr>
            <w:tcW w:w="3908" w:type="dxa"/>
          </w:tcPr>
          <w:p w:rsidR="00226E8E" w:rsidRPr="005D0554" w:rsidRDefault="001D5ED0" w:rsidP="00C22BCE">
            <w:pPr>
              <w:jc w:val="center"/>
              <w:rPr>
                <w:b/>
                <w:sz w:val="28"/>
                <w:szCs w:val="28"/>
              </w:rPr>
            </w:pPr>
            <w:r w:rsidRPr="005D0554">
              <w:rPr>
                <w:b/>
                <w:sz w:val="28"/>
                <w:szCs w:val="28"/>
              </w:rPr>
              <w:t>Biotehnologija u veterinarskoj medicini</w:t>
            </w:r>
            <w:r w:rsidR="005D055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47" w:type="dxa"/>
          </w:tcPr>
          <w:p w:rsidR="00226E8E" w:rsidRDefault="001D5ED0" w:rsidP="00F87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Prof. dr </w:t>
            </w:r>
            <w:r w:rsidR="005D0554">
              <w:rPr>
                <w:b/>
                <w:sz w:val="28"/>
                <w:szCs w:val="28"/>
              </w:rPr>
              <w:t>Vladimir</w:t>
            </w:r>
          </w:p>
          <w:p w:rsidR="005D0554" w:rsidRDefault="005D0554" w:rsidP="00F87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Dimitrijević</w:t>
            </w:r>
          </w:p>
        </w:tc>
        <w:tc>
          <w:tcPr>
            <w:tcW w:w="2254" w:type="dxa"/>
          </w:tcPr>
          <w:p w:rsidR="00226E8E" w:rsidRDefault="005D0554" w:rsidP="00F87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21.01.2019</w:t>
            </w:r>
          </w:p>
          <w:p w:rsidR="005D0554" w:rsidRDefault="005D0554" w:rsidP="00F87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Katedra</w:t>
            </w:r>
          </w:p>
          <w:p w:rsidR="005D0554" w:rsidRDefault="005D0554" w:rsidP="00F87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00h</w:t>
            </w:r>
          </w:p>
        </w:tc>
      </w:tr>
    </w:tbl>
    <w:p w:rsidR="00C22BCE" w:rsidRDefault="00C22BCE" w:rsidP="00C22BCE"/>
    <w:p w:rsidR="00C22BCE" w:rsidRDefault="00C22BCE" w:rsidP="00C22BCE"/>
    <w:p w:rsidR="00C22BCE" w:rsidRPr="00C22BCE" w:rsidRDefault="00C22BCE" w:rsidP="00C22BCE">
      <w:pPr>
        <w:rPr>
          <w:b/>
          <w:sz w:val="36"/>
          <w:szCs w:val="36"/>
          <w:u w:val="single"/>
        </w:rPr>
      </w:pPr>
      <w:r w:rsidRPr="00C22BCE">
        <w:rPr>
          <w:b/>
          <w:sz w:val="36"/>
          <w:szCs w:val="36"/>
          <w:u w:val="single"/>
        </w:rPr>
        <w:t>Svi studenti (SAS i DAS) imaju pravo da prijave ispit a uslove potrebne za izlazak na ispit određuje predmetni nastavnik</w:t>
      </w:r>
    </w:p>
    <w:p w:rsidR="00226E8E" w:rsidRDefault="00226E8E" w:rsidP="00226E8E">
      <w:pPr>
        <w:jc w:val="center"/>
        <w:rPr>
          <w:b/>
          <w:sz w:val="28"/>
          <w:szCs w:val="28"/>
        </w:rPr>
      </w:pPr>
    </w:p>
    <w:p w:rsidR="00F55142" w:rsidRDefault="00F55142" w:rsidP="00226E8E">
      <w:pPr>
        <w:jc w:val="center"/>
        <w:rPr>
          <w:b/>
          <w:sz w:val="28"/>
          <w:szCs w:val="28"/>
        </w:rPr>
      </w:pPr>
    </w:p>
    <w:p w:rsidR="005D0554" w:rsidRDefault="005D0554" w:rsidP="005D05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Studenti koji su upisali uže specijalizacije (US) potpise dobijaju na Katedrama gde slušaju nastavu po završetku svih predavanja nezavisno od SAS i DAS jer su kasnije upisani </w:t>
      </w:r>
      <w:r w:rsidR="00F55142">
        <w:rPr>
          <w:b/>
          <w:sz w:val="28"/>
          <w:szCs w:val="28"/>
        </w:rPr>
        <w:t>i nisu u FIS u</w:t>
      </w:r>
      <w:r w:rsidR="004F6E51">
        <w:rPr>
          <w:b/>
          <w:sz w:val="28"/>
          <w:szCs w:val="28"/>
        </w:rPr>
        <w:t>. Ispite po ispunjenim uslovima prijavljuju direktno na Katedri kod predmetnog nastavnika</w:t>
      </w:r>
      <w:bookmarkStart w:id="0" w:name="_GoBack"/>
      <w:bookmarkEnd w:id="0"/>
    </w:p>
    <w:p w:rsidR="005D0554" w:rsidRPr="00226E8E" w:rsidRDefault="005D0554" w:rsidP="005D0554">
      <w:pPr>
        <w:jc w:val="center"/>
        <w:rPr>
          <w:b/>
          <w:sz w:val="28"/>
          <w:szCs w:val="28"/>
        </w:rPr>
      </w:pPr>
    </w:p>
    <w:sectPr w:rsidR="005D0554" w:rsidRPr="0022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8E"/>
    <w:rsid w:val="000B67EE"/>
    <w:rsid w:val="001D5ED0"/>
    <w:rsid w:val="00226E8E"/>
    <w:rsid w:val="00256F1E"/>
    <w:rsid w:val="00380D10"/>
    <w:rsid w:val="004F6E51"/>
    <w:rsid w:val="00560A97"/>
    <w:rsid w:val="005D0554"/>
    <w:rsid w:val="00BB646E"/>
    <w:rsid w:val="00C22BCE"/>
    <w:rsid w:val="00C56EA4"/>
    <w:rsid w:val="00DF5CA2"/>
    <w:rsid w:val="00E84B42"/>
    <w:rsid w:val="00EB62D2"/>
    <w:rsid w:val="00F5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CA9B"/>
  <w15:chartTrackingRefBased/>
  <w15:docId w15:val="{8004FA88-C3DF-4338-99E2-6503BF97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2020-01-17T12:50:00Z</cp:lastPrinted>
  <dcterms:created xsi:type="dcterms:W3CDTF">2020-01-17T09:15:00Z</dcterms:created>
  <dcterms:modified xsi:type="dcterms:W3CDTF">2020-01-17T13:18:00Z</dcterms:modified>
</cp:coreProperties>
</file>